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CA4118">
        <w:rPr>
          <w:rFonts w:cs="Arial"/>
          <w:b/>
          <w:szCs w:val="24"/>
        </w:rPr>
        <w:t>Luis Potosí, San Luis Potosí, 15</w:t>
      </w:r>
      <w:r w:rsidR="00A66632">
        <w:rPr>
          <w:rFonts w:cs="Arial"/>
          <w:b/>
          <w:szCs w:val="24"/>
        </w:rPr>
        <w:t xml:space="preserve"> </w:t>
      </w:r>
      <w:r w:rsidR="00CA4118">
        <w:rPr>
          <w:rFonts w:cs="Arial"/>
          <w:b/>
          <w:szCs w:val="24"/>
        </w:rPr>
        <w:t>quince de enero 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CA4118">
        <w:rPr>
          <w:rFonts w:cs="Arial"/>
          <w:b/>
          <w:szCs w:val="24"/>
        </w:rPr>
        <w:t>15</w:t>
      </w:r>
      <w:r w:rsidR="004139A0">
        <w:rPr>
          <w:rFonts w:cs="Arial"/>
          <w:b/>
          <w:szCs w:val="24"/>
        </w:rPr>
        <w:t xml:space="preserve"> </w:t>
      </w:r>
      <w:r w:rsidR="00CA4118">
        <w:rPr>
          <w:rFonts w:cs="Arial"/>
          <w:b/>
          <w:szCs w:val="24"/>
        </w:rPr>
        <w:t xml:space="preserve">QUINCE </w:t>
      </w:r>
      <w:r>
        <w:rPr>
          <w:rFonts w:cs="Arial"/>
          <w:b/>
          <w:szCs w:val="24"/>
        </w:rPr>
        <w:t xml:space="preserve">DE </w:t>
      </w:r>
      <w:r w:rsidR="00CA4118">
        <w:rPr>
          <w:rFonts w:cs="Arial"/>
          <w:b/>
          <w:szCs w:val="24"/>
        </w:rPr>
        <w:t>ENERO 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CA4118">
        <w:rPr>
          <w:rFonts w:cs="Arial"/>
          <w:szCs w:val="24"/>
        </w:rPr>
        <w:t xml:space="preserve">Primera </w:t>
      </w:r>
      <w:r w:rsidR="009F3A77">
        <w:rPr>
          <w:rFonts w:cs="Arial"/>
          <w:szCs w:val="24"/>
        </w:rPr>
        <w:t xml:space="preserve">Sesión </w:t>
      </w:r>
      <w:r w:rsidR="00303D4D">
        <w:rPr>
          <w:rFonts w:cs="Arial"/>
          <w:szCs w:val="24"/>
        </w:rPr>
        <w:t>O</w:t>
      </w:r>
      <w:r w:rsidRPr="001B4EF3">
        <w:rPr>
          <w:rFonts w:cs="Arial"/>
          <w:szCs w:val="24"/>
        </w:rPr>
        <w:t xml:space="preserve">rdinaria </w:t>
      </w:r>
      <w:r w:rsidR="00CA4118">
        <w:rPr>
          <w:rFonts w:cs="Arial"/>
          <w:szCs w:val="24"/>
        </w:rPr>
        <w:t xml:space="preserve">del año 2018, </w:t>
      </w:r>
      <w:r w:rsidRPr="001B4EF3">
        <w:rPr>
          <w:rFonts w:cs="Arial"/>
          <w:szCs w:val="24"/>
        </w:rPr>
        <w:t xml:space="preserve">para la que fueron convocados, solicito a la Secretaria </w:t>
      </w:r>
      <w:r>
        <w:rPr>
          <w:rFonts w:cs="Arial"/>
          <w:szCs w:val="24"/>
        </w:rPr>
        <w:t xml:space="preserve">de Pleno </w:t>
      </w:r>
      <w:r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szCs w:val="24"/>
        </w:rPr>
        <w:t>Comisionado Presidente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8450BA" w:rsidRDefault="008450BA" w:rsidP="000C5652">
      <w:pPr>
        <w:pStyle w:val="Textoindependiente"/>
        <w:rPr>
          <w:rFonts w:cs="Arial"/>
          <w:b/>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8450BA" w:rsidRDefault="008450BA" w:rsidP="000C5652">
      <w:pPr>
        <w:pStyle w:val="Textoindependiente"/>
        <w:rPr>
          <w:rFonts w:cs="Arial"/>
          <w:b/>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sidR="00CA4118" w:rsidRPr="00CA4118">
        <w:rPr>
          <w:rFonts w:cs="Arial"/>
          <w:szCs w:val="24"/>
        </w:rPr>
        <w:t>Comisionado</w:t>
      </w:r>
      <w:r w:rsidR="00CA4118">
        <w:rPr>
          <w:rFonts w:cs="Arial"/>
          <w:b/>
          <w:szCs w:val="24"/>
        </w:rPr>
        <w:t xml:space="preserve"> </w:t>
      </w:r>
      <w:r>
        <w:rPr>
          <w:rFonts w:cs="Arial"/>
          <w:szCs w:val="24"/>
        </w:rPr>
        <w:t xml:space="preserve">Presidente le informo que </w:t>
      </w:r>
      <w:r w:rsidR="00CA4118">
        <w:rPr>
          <w:rFonts w:cs="Arial"/>
          <w:szCs w:val="24"/>
        </w:rPr>
        <w:t xml:space="preserve">no se encuentra presente la Comisionada </w:t>
      </w:r>
      <w:r>
        <w:rPr>
          <w:rFonts w:cs="Arial"/>
          <w:szCs w:val="24"/>
        </w:rPr>
        <w:t xml:space="preserve"> </w:t>
      </w:r>
      <w:r w:rsidR="00CA4118">
        <w:rPr>
          <w:rFonts w:cs="Arial"/>
          <w:szCs w:val="24"/>
        </w:rPr>
        <w:t xml:space="preserve">Claudia Elizabeth avalos Cedillo. </w:t>
      </w:r>
    </w:p>
    <w:p w:rsidR="00CA4118" w:rsidRDefault="00CA4118" w:rsidP="000C5652">
      <w:pPr>
        <w:pStyle w:val="Textoindependiente"/>
        <w:rPr>
          <w:rFonts w:cs="Arial"/>
          <w:b/>
          <w:szCs w:val="24"/>
        </w:rPr>
      </w:pPr>
    </w:p>
    <w:p w:rsidR="008450BA" w:rsidRDefault="008450BA" w:rsidP="000C5652">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sidR="00CA4118" w:rsidRPr="00CA4118">
        <w:rPr>
          <w:rFonts w:cs="Arial"/>
          <w:szCs w:val="24"/>
        </w:rPr>
        <w:t>En atención a lo anterior,</w:t>
      </w:r>
      <w:r w:rsidR="00CA4118">
        <w:rPr>
          <w:rFonts w:cs="Arial"/>
          <w:b/>
          <w:szCs w:val="24"/>
        </w:rPr>
        <w:t xml:space="preserve">  </w:t>
      </w:r>
      <w:r w:rsidR="00CA4118" w:rsidRPr="00CA4118">
        <w:rPr>
          <w:rFonts w:cs="Arial"/>
          <w:szCs w:val="24"/>
        </w:rPr>
        <w:t xml:space="preserve">y </w:t>
      </w:r>
      <w:r w:rsidR="00CA4118">
        <w:rPr>
          <w:rFonts w:cs="Arial"/>
          <w:szCs w:val="24"/>
        </w:rPr>
        <w:t xml:space="preserve">de conformidad al </w:t>
      </w:r>
      <w:r w:rsidR="00CA4118" w:rsidRPr="00CA4118">
        <w:rPr>
          <w:spacing w:val="2"/>
        </w:rPr>
        <w:t>artículo 22 del Reglamento Interior de esta Comisión que establece que e</w:t>
      </w:r>
      <w:r w:rsidR="00CA4118" w:rsidRPr="00CA4118">
        <w:t xml:space="preserve">n primera convocatoria, se considerará que existe quórum suficiente con la asistencia de por lo menos dos Comisionados, de entre los cuales deberá estar presente el Comisionado Presidente, sus decisiones </w:t>
      </w:r>
      <w:r w:rsidR="00CA4118">
        <w:t xml:space="preserve">se tomarán por mayoría de votos y </w:t>
      </w:r>
      <w:r w:rsidR="00CA4118" w:rsidRPr="00CA4118">
        <w:t xml:space="preserve"> </w:t>
      </w:r>
      <w:r w:rsidR="00CA4118">
        <w:t>e</w:t>
      </w:r>
      <w:r w:rsidR="00CA4118" w:rsidRPr="00CA4118">
        <w:t xml:space="preserve">n caso de empate en la votación, el Comisionado Presidente tendrá voto de calidad, por lo que </w:t>
      </w:r>
      <w:r w:rsidR="00CA4118" w:rsidRPr="00CA4118">
        <w:rPr>
          <w:spacing w:val="2"/>
        </w:rPr>
        <w:t xml:space="preserve">declaro que </w:t>
      </w:r>
      <w:r w:rsidR="00CA4118" w:rsidRPr="00CA4118">
        <w:rPr>
          <w:b/>
          <w:spacing w:val="2"/>
        </w:rPr>
        <w:t>el quórum es legal</w:t>
      </w:r>
      <w:r w:rsidR="00CA4118" w:rsidRPr="00CA4118">
        <w:rPr>
          <w:spacing w:val="2"/>
        </w:rPr>
        <w:t xml:space="preserve">, pues se cumple con el supuesto establecido en el referido Reglamento Interior, en consecuencia, declaro que todos los Acuerdos tomados en la presente Sesión son válidos y </w:t>
      </w:r>
      <w:r w:rsidR="00CA4118" w:rsidRPr="00CA4118">
        <w:t>le confiero la facultad a la Secretaria de Pleno para que conduzca la presente Sesión y tome la votación en los puntos de acuerdo,</w:t>
      </w:r>
      <w:r w:rsidR="00CA4118" w:rsidRPr="00CA4118">
        <w:rPr>
          <w:b/>
        </w:rPr>
        <w:t xml:space="preserve"> </w:t>
      </w:r>
      <w:r w:rsidR="00CA4118" w:rsidRPr="00CA4118">
        <w:t>en la inteligencia de que las decisiones deberán tomarse por Mayoría de Votos y en caso de empate el de la voz tendrá voto de calidad</w:t>
      </w:r>
      <w:r w:rsidRPr="00AA221D">
        <w:rPr>
          <w:rFonts w:cs="Arial"/>
          <w:szCs w:val="24"/>
        </w:rPr>
        <w:t>, esto en apego al artículo 34 de la Ley de Transparencia y Acceso a la Información Pública vigente en el Estado y artículos 13, 14, 22, 26 y demás relativos del Reglamento Interior</w:t>
      </w:r>
      <w:r w:rsidR="00AA221D">
        <w:rPr>
          <w:rFonts w:cs="Arial"/>
          <w:szCs w:val="24"/>
        </w:rPr>
        <w:t>.</w:t>
      </w:r>
    </w:p>
    <w:p w:rsidR="008450BA" w:rsidRPr="008450BA" w:rsidRDefault="008450BA" w:rsidP="000C5652">
      <w:pPr>
        <w:pStyle w:val="Textoindependiente"/>
        <w:rPr>
          <w:rFonts w:cs="Arial"/>
          <w:b/>
          <w:szCs w:val="24"/>
        </w:rPr>
      </w:pPr>
    </w:p>
    <w:p w:rsidR="00E03E3E" w:rsidRDefault="00E03E3E" w:rsidP="000C5652">
      <w:pPr>
        <w:pStyle w:val="Textoindependiente"/>
        <w:rPr>
          <w:rFonts w:cs="Arial"/>
          <w:b/>
          <w:szCs w:val="24"/>
        </w:rPr>
      </w:pPr>
      <w:r>
        <w:rPr>
          <w:rFonts w:cs="Arial"/>
          <w:b/>
          <w:szCs w:val="24"/>
        </w:rPr>
        <w:t>Secretaria de Pleno, Rosa María Motilla García:</w:t>
      </w:r>
    </w:p>
    <w:p w:rsidR="00670336" w:rsidRPr="002E22B8" w:rsidRDefault="00670336" w:rsidP="00670336">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670336" w:rsidRDefault="00670336" w:rsidP="00670336">
      <w:pPr>
        <w:numPr>
          <w:ilvl w:val="0"/>
          <w:numId w:val="1"/>
        </w:numPr>
        <w:tabs>
          <w:tab w:val="clear" w:pos="0"/>
          <w:tab w:val="num" w:pos="284"/>
        </w:tabs>
        <w:suppressAutoHyphens/>
        <w:spacing w:before="240" w:after="120"/>
        <w:ind w:left="928"/>
        <w:jc w:val="both"/>
      </w:pPr>
      <w:r w:rsidRPr="002E22B8">
        <w:t>Lectura y aprobación del orden del día.</w:t>
      </w:r>
    </w:p>
    <w:p w:rsidR="00670336" w:rsidRDefault="00670336" w:rsidP="00670336">
      <w:pPr>
        <w:numPr>
          <w:ilvl w:val="0"/>
          <w:numId w:val="1"/>
        </w:numPr>
        <w:tabs>
          <w:tab w:val="clear" w:pos="0"/>
          <w:tab w:val="num" w:pos="284"/>
        </w:tabs>
        <w:suppressAutoHyphens/>
        <w:spacing w:before="240" w:after="120"/>
        <w:ind w:left="928"/>
        <w:jc w:val="both"/>
        <w:rPr>
          <w:bCs/>
          <w:color w:val="000000"/>
          <w:spacing w:val="2"/>
        </w:rPr>
      </w:pPr>
      <w:r w:rsidRPr="00484629">
        <w:rPr>
          <w:color w:val="000000"/>
        </w:rPr>
        <w:t xml:space="preserve">Se da cuenta con </w:t>
      </w:r>
      <w:r w:rsidRPr="00484629">
        <w:rPr>
          <w:bCs/>
          <w:color w:val="000000"/>
          <w:spacing w:val="2"/>
        </w:rPr>
        <w:t>el memorándum DAF-</w:t>
      </w:r>
      <w:r>
        <w:rPr>
          <w:bCs/>
          <w:color w:val="000000"/>
          <w:spacing w:val="2"/>
        </w:rPr>
        <w:t>005</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10 de enero de 2018</w:t>
      </w:r>
      <w:r w:rsidRPr="00484629">
        <w:rPr>
          <w:bCs/>
          <w:color w:val="000000"/>
          <w:spacing w:val="2"/>
        </w:rPr>
        <w:t xml:space="preserve">, recibido en la Secretaría de Pleno el </w:t>
      </w:r>
      <w:r>
        <w:rPr>
          <w:bCs/>
          <w:color w:val="000000"/>
          <w:spacing w:val="2"/>
        </w:rPr>
        <w:t>10 de enero de 2018</w:t>
      </w:r>
      <w:r w:rsidRPr="00484629">
        <w:rPr>
          <w:bCs/>
          <w:color w:val="000000"/>
          <w:spacing w:val="2"/>
        </w:rPr>
        <w:t xml:space="preserve">, signado por la Contador Público Amelia Salazar González, Directora de </w:t>
      </w:r>
      <w:r w:rsidRPr="00484629">
        <w:rPr>
          <w:bCs/>
          <w:color w:val="000000"/>
          <w:spacing w:val="2"/>
        </w:rPr>
        <w:lastRenderedPageBreak/>
        <w:t xml:space="preserve">Administración y Finanzas de esta Comisión, a través del cual turna los Estados Financieros, los informes presupuestales y la información programática del mes de </w:t>
      </w:r>
      <w:r>
        <w:rPr>
          <w:bCs/>
          <w:color w:val="000000"/>
          <w:spacing w:val="2"/>
        </w:rPr>
        <w:t>diciembre</w:t>
      </w:r>
      <w:r w:rsidRPr="00484629">
        <w:rPr>
          <w:bCs/>
          <w:color w:val="000000"/>
          <w:spacing w:val="2"/>
        </w:rPr>
        <w:t xml:space="preserve"> de 2017,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w:t>
      </w:r>
      <w:r>
        <w:rPr>
          <w:bCs/>
          <w:color w:val="000000"/>
          <w:spacing w:val="2"/>
        </w:rPr>
        <w:t xml:space="preserve">dichos Estados Financieros fueron </w:t>
      </w:r>
      <w:r w:rsidRPr="00484629">
        <w:rPr>
          <w:bCs/>
          <w:color w:val="000000"/>
          <w:spacing w:val="2"/>
        </w:rPr>
        <w:t xml:space="preserve">remitidos a los Comisionados mediante </w:t>
      </w:r>
      <w:r>
        <w:rPr>
          <w:bCs/>
          <w:color w:val="000000"/>
          <w:spacing w:val="2"/>
        </w:rPr>
        <w:t xml:space="preserve">número de </w:t>
      </w:r>
      <w:r w:rsidRPr="00484629">
        <w:rPr>
          <w:bCs/>
          <w:color w:val="000000"/>
          <w:spacing w:val="2"/>
        </w:rPr>
        <w:t>memorándum</w:t>
      </w:r>
      <w:r>
        <w:rPr>
          <w:bCs/>
          <w:color w:val="000000"/>
          <w:spacing w:val="2"/>
        </w:rPr>
        <w:t xml:space="preserve"> DAF-002/2018, DAF-003/2018 y DAF-004/2018</w:t>
      </w:r>
      <w:r w:rsidRPr="00484629">
        <w:rPr>
          <w:bCs/>
          <w:color w:val="000000"/>
          <w:spacing w:val="2"/>
        </w:rPr>
        <w:t>, y que dichos estados financieros deben ser e</w:t>
      </w:r>
      <w:r>
        <w:rPr>
          <w:bCs/>
          <w:color w:val="000000"/>
          <w:spacing w:val="2"/>
        </w:rPr>
        <w:t xml:space="preserve">ntregados a más tardar el día 15 de enero </w:t>
      </w:r>
      <w:r w:rsidRPr="00484629">
        <w:rPr>
          <w:bCs/>
          <w:color w:val="000000"/>
          <w:spacing w:val="2"/>
        </w:rPr>
        <w:t>de</w:t>
      </w:r>
      <w:r>
        <w:rPr>
          <w:bCs/>
          <w:color w:val="000000"/>
          <w:spacing w:val="2"/>
        </w:rPr>
        <w:t>l presente año</w:t>
      </w:r>
      <w:r w:rsidRPr="00484629">
        <w:rPr>
          <w:bCs/>
          <w:color w:val="000000"/>
          <w:spacing w:val="2"/>
        </w:rPr>
        <w:t xml:space="preserve">, </w:t>
      </w:r>
      <w:r>
        <w:rPr>
          <w:bCs/>
          <w:color w:val="000000"/>
          <w:spacing w:val="2"/>
        </w:rPr>
        <w:t>y</w:t>
      </w:r>
      <w:r w:rsidRPr="00484629">
        <w:rPr>
          <w:bCs/>
          <w:color w:val="000000"/>
          <w:spacing w:val="2"/>
        </w:rPr>
        <w:t xml:space="preserve"> relaciona los siguientes informes del mes de </w:t>
      </w:r>
      <w:r>
        <w:rPr>
          <w:bCs/>
          <w:color w:val="000000"/>
          <w:spacing w:val="2"/>
        </w:rPr>
        <w:t>diciembre (</w:t>
      </w:r>
      <w:r w:rsidRPr="00935DB0">
        <w:rPr>
          <w:bCs/>
          <w:color w:val="000000"/>
          <w:spacing w:val="2"/>
          <w:sz w:val="20"/>
        </w:rPr>
        <w:t>Dicho memorándum fue remitido a cada Comisionado por el área generadora</w:t>
      </w:r>
      <w:r>
        <w:rPr>
          <w:bCs/>
          <w:color w:val="000000"/>
          <w:spacing w:val="2"/>
        </w:rPr>
        <w:t>)</w:t>
      </w:r>
      <w:r w:rsidRPr="00484629">
        <w:rPr>
          <w:bCs/>
          <w:color w:val="000000"/>
          <w:spacing w:val="2"/>
        </w:rPr>
        <w:t>:</w:t>
      </w:r>
    </w:p>
    <w:p w:rsidR="00670336" w:rsidRDefault="00670336" w:rsidP="00670336">
      <w:pPr>
        <w:suppressAutoHyphens/>
        <w:spacing w:before="240" w:after="120"/>
        <w:ind w:left="928"/>
        <w:jc w:val="both"/>
        <w:rPr>
          <w:bCs/>
          <w:color w:val="000000"/>
          <w:spacing w:val="2"/>
        </w:rPr>
      </w:pPr>
    </w:p>
    <w:p w:rsidR="00670336" w:rsidRPr="00D32FB6" w:rsidRDefault="00670336" w:rsidP="00670336">
      <w:pPr>
        <w:ind w:left="928"/>
        <w:jc w:val="both"/>
        <w:rPr>
          <w:rFonts w:ascii="Calibri" w:hAnsi="Calibri" w:cs="Calibri"/>
          <w:sz w:val="20"/>
        </w:rPr>
      </w:pPr>
      <w:r w:rsidRPr="00D32FB6">
        <w:rPr>
          <w:rFonts w:ascii="Calibri" w:hAnsi="Calibri" w:cs="Calibri"/>
          <w:sz w:val="20"/>
        </w:rPr>
        <w:t xml:space="preserve">-  Estado de Situación Financiera </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de Actividades </w:t>
      </w:r>
    </w:p>
    <w:p w:rsidR="00670336" w:rsidRPr="00D32FB6" w:rsidRDefault="00670336" w:rsidP="00670336">
      <w:pPr>
        <w:ind w:left="928"/>
        <w:jc w:val="both"/>
        <w:rPr>
          <w:rFonts w:ascii="Calibri" w:hAnsi="Calibri" w:cs="Calibri"/>
          <w:sz w:val="20"/>
        </w:rPr>
      </w:pPr>
      <w:r>
        <w:rPr>
          <w:rFonts w:ascii="Calibri" w:hAnsi="Calibri" w:cs="Calibri"/>
          <w:sz w:val="20"/>
        </w:rPr>
        <w:t>- Estado de Resultados</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de Flujo de Efectivo</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de Origen y aplicación de recursos</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Analítico del Pasivo</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analítico del Activo</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Analítico de la Deuda Pública y Otros Pasivos</w:t>
      </w:r>
    </w:p>
    <w:p w:rsidR="00670336" w:rsidRDefault="00670336" w:rsidP="00670336">
      <w:pPr>
        <w:ind w:left="928"/>
        <w:jc w:val="both"/>
        <w:rPr>
          <w:rFonts w:ascii="Calibri" w:hAnsi="Calibri" w:cs="Calibri"/>
          <w:sz w:val="20"/>
        </w:rPr>
      </w:pPr>
      <w:r w:rsidRPr="00D32FB6">
        <w:rPr>
          <w:rFonts w:ascii="Calibri" w:hAnsi="Calibri" w:cs="Calibri"/>
          <w:sz w:val="20"/>
        </w:rPr>
        <w:t>- Estado de Variaciones en la Hacienda Pública</w:t>
      </w:r>
    </w:p>
    <w:p w:rsidR="00670336" w:rsidRDefault="00670336" w:rsidP="00670336">
      <w:pPr>
        <w:ind w:left="928"/>
        <w:jc w:val="both"/>
        <w:rPr>
          <w:rFonts w:ascii="Calibri" w:hAnsi="Calibri" w:cs="Calibri"/>
          <w:sz w:val="20"/>
        </w:rPr>
      </w:pPr>
      <w:r w:rsidRPr="00D32FB6">
        <w:rPr>
          <w:rFonts w:ascii="Calibri" w:hAnsi="Calibri" w:cs="Calibri"/>
          <w:sz w:val="20"/>
        </w:rPr>
        <w:t>- Balanza de Comprobación</w:t>
      </w:r>
    </w:p>
    <w:p w:rsidR="00670336" w:rsidRDefault="00670336" w:rsidP="00670336">
      <w:pPr>
        <w:ind w:left="928"/>
        <w:jc w:val="both"/>
        <w:rPr>
          <w:rFonts w:ascii="Calibri" w:hAnsi="Calibri" w:cs="Calibri"/>
          <w:sz w:val="20"/>
        </w:rPr>
      </w:pPr>
      <w:r>
        <w:rPr>
          <w:rFonts w:ascii="Calibri" w:hAnsi="Calibri" w:cs="Calibri"/>
          <w:sz w:val="20"/>
        </w:rPr>
        <w:t>- Informe Mensual</w:t>
      </w:r>
    </w:p>
    <w:p w:rsidR="00670336" w:rsidRDefault="00670336" w:rsidP="00670336">
      <w:pPr>
        <w:ind w:left="928"/>
        <w:jc w:val="both"/>
        <w:rPr>
          <w:rFonts w:ascii="Calibri" w:hAnsi="Calibri" w:cs="Calibri"/>
          <w:sz w:val="20"/>
        </w:rPr>
      </w:pPr>
      <w:r>
        <w:rPr>
          <w:rFonts w:ascii="Calibri" w:hAnsi="Calibri" w:cs="Calibri"/>
          <w:sz w:val="20"/>
        </w:rPr>
        <w:t>- Informe Cuarto Trimestre</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de Cambios en la Situación Financiera</w:t>
      </w:r>
    </w:p>
    <w:p w:rsidR="00670336" w:rsidRPr="00D32FB6" w:rsidRDefault="00670336" w:rsidP="00670336">
      <w:pPr>
        <w:ind w:left="928"/>
        <w:jc w:val="both"/>
        <w:rPr>
          <w:rFonts w:ascii="Calibri" w:hAnsi="Calibri" w:cs="Calibri"/>
          <w:sz w:val="20"/>
        </w:rPr>
      </w:pPr>
      <w:r w:rsidRPr="00D32FB6">
        <w:rPr>
          <w:rFonts w:ascii="Calibri" w:hAnsi="Calibri" w:cs="Calibri"/>
          <w:sz w:val="20"/>
        </w:rPr>
        <w:t>-  Estado del ejercicio del Presupuesto por Capítulo del Gasto</w:t>
      </w:r>
    </w:p>
    <w:p w:rsidR="00670336" w:rsidRPr="00D32FB6" w:rsidRDefault="00670336" w:rsidP="00670336">
      <w:pPr>
        <w:ind w:left="928"/>
        <w:jc w:val="both"/>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670336" w:rsidRDefault="00670336" w:rsidP="00670336">
      <w:pPr>
        <w:ind w:left="928"/>
        <w:jc w:val="both"/>
        <w:rPr>
          <w:rFonts w:ascii="Calibri" w:hAnsi="Calibri" w:cs="Calibri"/>
          <w:sz w:val="20"/>
        </w:rPr>
      </w:pPr>
      <w:r w:rsidRPr="00D32FB6">
        <w:rPr>
          <w:rFonts w:ascii="Calibri" w:hAnsi="Calibri" w:cs="Calibri"/>
          <w:sz w:val="20"/>
        </w:rPr>
        <w:t>- Estado Analítico de Ingresos Presupuestales (Cuentas con Movimientos)</w:t>
      </w:r>
    </w:p>
    <w:p w:rsidR="00670336" w:rsidRPr="00D32FB6" w:rsidRDefault="00670336" w:rsidP="00670336">
      <w:pPr>
        <w:ind w:left="928"/>
        <w:jc w:val="both"/>
        <w:rPr>
          <w:rFonts w:ascii="Calibri" w:hAnsi="Calibri" w:cs="Calibri"/>
          <w:sz w:val="20"/>
        </w:rPr>
      </w:pPr>
      <w:r w:rsidRPr="00D32FB6">
        <w:rPr>
          <w:rFonts w:ascii="Calibri" w:hAnsi="Calibri" w:cs="Calibri"/>
          <w:sz w:val="20"/>
        </w:rPr>
        <w:t>- Analítico Mensual de Ingresos</w:t>
      </w:r>
    </w:p>
    <w:p w:rsidR="00670336" w:rsidRDefault="00670336" w:rsidP="00670336">
      <w:pPr>
        <w:ind w:left="928"/>
        <w:jc w:val="both"/>
        <w:rPr>
          <w:rFonts w:ascii="Calibri" w:hAnsi="Calibri" w:cs="Calibri"/>
          <w:sz w:val="20"/>
        </w:rPr>
      </w:pPr>
      <w:r>
        <w:rPr>
          <w:rFonts w:ascii="Calibri" w:hAnsi="Calibri" w:cs="Calibri"/>
          <w:sz w:val="20"/>
        </w:rPr>
        <w:t>- Estado sobre el Ejercicio de los Ingresos por Ente Público/Rubro</w:t>
      </w:r>
    </w:p>
    <w:p w:rsidR="00670336" w:rsidRDefault="00670336" w:rsidP="00670336">
      <w:pPr>
        <w:ind w:left="928"/>
        <w:jc w:val="both"/>
        <w:rPr>
          <w:rFonts w:ascii="Calibri" w:hAnsi="Calibri" w:cs="Calibri"/>
          <w:sz w:val="20"/>
        </w:rPr>
      </w:pPr>
      <w:r>
        <w:rPr>
          <w:rFonts w:ascii="Calibri" w:hAnsi="Calibri" w:cs="Calibri"/>
          <w:sz w:val="20"/>
        </w:rPr>
        <w:t>- Estado sobre el Ejercicio de los Ingresos por Ente Público/Rubro/Tipo</w:t>
      </w:r>
    </w:p>
    <w:p w:rsidR="00670336" w:rsidRDefault="00670336" w:rsidP="00670336">
      <w:pPr>
        <w:ind w:left="928"/>
        <w:jc w:val="both"/>
        <w:rPr>
          <w:rFonts w:ascii="Calibri" w:hAnsi="Calibri" w:cs="Calibri"/>
          <w:sz w:val="20"/>
        </w:rPr>
      </w:pPr>
      <w:r>
        <w:rPr>
          <w:rFonts w:ascii="Calibri" w:hAnsi="Calibri" w:cs="Calibri"/>
          <w:sz w:val="20"/>
        </w:rPr>
        <w:t>- Estado sobre el Ejercicio de los Ingresos por Ente Público/Rubro/Tipo/Clase</w:t>
      </w:r>
    </w:p>
    <w:p w:rsidR="00670336" w:rsidRDefault="00670336" w:rsidP="00670336">
      <w:pPr>
        <w:ind w:left="928"/>
        <w:jc w:val="both"/>
        <w:rPr>
          <w:rFonts w:ascii="Calibri" w:hAnsi="Calibri" w:cs="Calibri"/>
          <w:sz w:val="20"/>
        </w:rPr>
      </w:pPr>
      <w:r>
        <w:rPr>
          <w:rFonts w:ascii="Calibri" w:hAnsi="Calibri" w:cs="Calibri"/>
          <w:sz w:val="20"/>
        </w:rPr>
        <w:t>- Estado sobre el Ejercicio de los Ingresos por Ente Público Clasificación Económica/Rubro/Tipo</w:t>
      </w:r>
    </w:p>
    <w:p w:rsidR="00670336" w:rsidRDefault="00670336" w:rsidP="00670336">
      <w:pPr>
        <w:ind w:left="928"/>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670336" w:rsidRDefault="00670336" w:rsidP="00670336">
      <w:pPr>
        <w:ind w:left="928"/>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670336" w:rsidRDefault="00670336" w:rsidP="00670336">
      <w:pPr>
        <w:ind w:left="928"/>
        <w:jc w:val="both"/>
        <w:rPr>
          <w:rFonts w:ascii="Calibri" w:hAnsi="Calibri" w:cs="Calibri"/>
          <w:sz w:val="20"/>
        </w:rPr>
      </w:pPr>
      <w:r w:rsidRPr="00D32FB6">
        <w:rPr>
          <w:rFonts w:ascii="Calibri" w:hAnsi="Calibri" w:cs="Calibri"/>
          <w:sz w:val="20"/>
        </w:rPr>
        <w:lastRenderedPageBreak/>
        <w:t xml:space="preserve">- Estado Analítico del Ejercicio del Presupuesto de Egresos </w:t>
      </w:r>
      <w:r>
        <w:rPr>
          <w:rFonts w:ascii="Calibri" w:hAnsi="Calibri" w:cs="Calibri"/>
          <w:sz w:val="20"/>
        </w:rPr>
        <w:t>Ramo o Dependencia/Clasificación Económica/Capítulo del Gasto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670336" w:rsidRDefault="00670336" w:rsidP="00670336">
      <w:pPr>
        <w:ind w:left="928"/>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670336" w:rsidRDefault="00670336" w:rsidP="00670336">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670336" w:rsidRDefault="00670336" w:rsidP="00670336">
      <w:pPr>
        <w:ind w:left="928"/>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670336" w:rsidRDefault="00670336" w:rsidP="00670336">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670336" w:rsidRDefault="00670336" w:rsidP="00670336">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670336" w:rsidRDefault="00670336" w:rsidP="00670336">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670336" w:rsidRDefault="00670336" w:rsidP="00670336">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670336" w:rsidRDefault="00670336" w:rsidP="00670336">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670336" w:rsidRDefault="00670336" w:rsidP="00670336">
      <w:pPr>
        <w:ind w:left="928"/>
        <w:jc w:val="both"/>
        <w:rPr>
          <w:rFonts w:ascii="Calibri" w:hAnsi="Calibri" w:cs="Calibri"/>
          <w:sz w:val="20"/>
        </w:rPr>
      </w:pPr>
      <w:r w:rsidRPr="00D32FB6">
        <w:rPr>
          <w:rFonts w:ascii="Calibri" w:hAnsi="Calibri" w:cs="Calibri"/>
          <w:sz w:val="20"/>
        </w:rPr>
        <w:t>- Gasto por Categoría Programática</w:t>
      </w:r>
    </w:p>
    <w:p w:rsidR="00670336" w:rsidRPr="00D32FB6" w:rsidRDefault="00670336" w:rsidP="00670336">
      <w:pPr>
        <w:ind w:left="928"/>
        <w:jc w:val="both"/>
        <w:rPr>
          <w:rFonts w:ascii="Calibri" w:hAnsi="Calibri" w:cs="Calibri"/>
          <w:sz w:val="20"/>
        </w:rPr>
      </w:pPr>
      <w:r w:rsidRPr="00D32FB6">
        <w:rPr>
          <w:rFonts w:ascii="Calibri" w:hAnsi="Calibri" w:cs="Calibri"/>
          <w:sz w:val="20"/>
        </w:rPr>
        <w:t>- Indicadores Financieros</w:t>
      </w:r>
    </w:p>
    <w:p w:rsidR="00670336" w:rsidRDefault="00670336" w:rsidP="00670336">
      <w:pPr>
        <w:ind w:left="928"/>
        <w:jc w:val="both"/>
        <w:rPr>
          <w:rFonts w:ascii="Calibri" w:hAnsi="Calibri" w:cs="Calibri"/>
          <w:sz w:val="20"/>
        </w:rPr>
      </w:pPr>
      <w:r>
        <w:rPr>
          <w:rFonts w:ascii="Calibri" w:hAnsi="Calibri" w:cs="Calibri"/>
          <w:sz w:val="20"/>
        </w:rPr>
        <w:t>- Intereses de la Deuda</w:t>
      </w:r>
    </w:p>
    <w:p w:rsidR="00670336" w:rsidRDefault="00670336" w:rsidP="00670336">
      <w:pPr>
        <w:ind w:left="928"/>
        <w:jc w:val="both"/>
        <w:rPr>
          <w:rFonts w:ascii="Calibri" w:hAnsi="Calibri" w:cs="Calibri"/>
          <w:sz w:val="20"/>
        </w:rPr>
      </w:pPr>
      <w:r>
        <w:rPr>
          <w:rFonts w:ascii="Calibri" w:hAnsi="Calibri" w:cs="Calibri"/>
          <w:sz w:val="20"/>
        </w:rPr>
        <w:t>- Endeudamiento Neto</w:t>
      </w:r>
    </w:p>
    <w:p w:rsidR="00670336" w:rsidRPr="00D32FB6" w:rsidRDefault="00670336" w:rsidP="00670336">
      <w:pPr>
        <w:ind w:left="928"/>
        <w:jc w:val="both"/>
        <w:rPr>
          <w:rFonts w:ascii="Calibri" w:hAnsi="Calibri" w:cs="Calibri"/>
          <w:sz w:val="20"/>
        </w:rPr>
      </w:pPr>
      <w:r w:rsidRPr="00D32FB6">
        <w:rPr>
          <w:rFonts w:ascii="Calibri" w:hAnsi="Calibri" w:cs="Calibri"/>
          <w:sz w:val="20"/>
        </w:rPr>
        <w:t xml:space="preserve">- Evaluación de la Ejecución Presupuestaria (Proporción Gasto Programable) </w:t>
      </w:r>
    </w:p>
    <w:p w:rsidR="00670336" w:rsidRPr="00D32FB6" w:rsidRDefault="00670336" w:rsidP="00670336">
      <w:pPr>
        <w:ind w:left="928"/>
        <w:jc w:val="both"/>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670336" w:rsidRDefault="00670336" w:rsidP="00670336">
      <w:pPr>
        <w:ind w:left="928"/>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670336" w:rsidRDefault="00670336" w:rsidP="00670336">
      <w:pPr>
        <w:ind w:left="928"/>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670336" w:rsidRDefault="00670336" w:rsidP="00670336">
      <w:pPr>
        <w:ind w:left="928"/>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670336" w:rsidRPr="00D32FB6" w:rsidRDefault="00670336" w:rsidP="00670336">
      <w:pPr>
        <w:ind w:left="928"/>
        <w:jc w:val="both"/>
        <w:rPr>
          <w:rFonts w:ascii="Calibri" w:hAnsi="Calibri" w:cs="Calibri"/>
          <w:sz w:val="20"/>
        </w:rPr>
      </w:pPr>
      <w:r w:rsidRPr="00D32FB6">
        <w:rPr>
          <w:rFonts w:ascii="Calibri" w:hAnsi="Calibri" w:cs="Calibri"/>
          <w:sz w:val="20"/>
        </w:rPr>
        <w:t>- Evaluación de la Ejecución Presupuestaria (Servicios Personales en el Gasto de Operación)</w:t>
      </w:r>
    </w:p>
    <w:p w:rsidR="00670336" w:rsidRDefault="00670336" w:rsidP="00670336">
      <w:pPr>
        <w:ind w:left="928"/>
        <w:jc w:val="both"/>
        <w:rPr>
          <w:rFonts w:ascii="Calibri" w:hAnsi="Calibri" w:cs="Calibri"/>
          <w:sz w:val="20"/>
        </w:rPr>
      </w:pPr>
      <w:r w:rsidRPr="00D32FB6">
        <w:rPr>
          <w:rFonts w:ascii="Calibri" w:hAnsi="Calibri" w:cs="Calibri"/>
          <w:sz w:val="20"/>
        </w:rPr>
        <w:t>- Evaluación de la Ejecución Presupuestaria (Proporción de los Servicios Personales)</w:t>
      </w:r>
    </w:p>
    <w:p w:rsidR="00670336" w:rsidRDefault="00670336" w:rsidP="00670336">
      <w:pPr>
        <w:ind w:left="928"/>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670336" w:rsidRDefault="00670336" w:rsidP="00670336">
      <w:pPr>
        <w:ind w:left="928"/>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670336" w:rsidRDefault="00670336" w:rsidP="00670336">
      <w:pPr>
        <w:ind w:left="928"/>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670336" w:rsidRPr="00D32FB6" w:rsidRDefault="00670336" w:rsidP="00670336">
      <w:pPr>
        <w:ind w:left="928"/>
        <w:jc w:val="both"/>
        <w:rPr>
          <w:rFonts w:ascii="Calibri" w:hAnsi="Calibri"/>
          <w:sz w:val="20"/>
        </w:rPr>
      </w:pPr>
      <w:r w:rsidRPr="00D32FB6">
        <w:rPr>
          <w:rFonts w:ascii="Calibri" w:hAnsi="Calibri"/>
          <w:sz w:val="20"/>
        </w:rPr>
        <w:t>- Estado de Situación Financiera Detallado-LDF</w:t>
      </w:r>
    </w:p>
    <w:p w:rsidR="00670336" w:rsidRPr="00D32FB6" w:rsidRDefault="00670336" w:rsidP="00670336">
      <w:pPr>
        <w:ind w:left="928"/>
        <w:jc w:val="both"/>
        <w:rPr>
          <w:rFonts w:ascii="Calibri" w:hAnsi="Calibri"/>
          <w:sz w:val="20"/>
        </w:rPr>
      </w:pPr>
      <w:r w:rsidRPr="00D32FB6">
        <w:rPr>
          <w:rFonts w:ascii="Calibri" w:hAnsi="Calibri"/>
          <w:sz w:val="20"/>
        </w:rPr>
        <w:t>- Informe Analítico de la Deuda Pública y Otros Pasivos-LDF</w:t>
      </w:r>
    </w:p>
    <w:p w:rsidR="00670336" w:rsidRPr="00D32FB6" w:rsidRDefault="00670336" w:rsidP="00670336">
      <w:pPr>
        <w:ind w:left="928"/>
        <w:jc w:val="both"/>
        <w:rPr>
          <w:rFonts w:ascii="Calibri" w:hAnsi="Calibri"/>
          <w:sz w:val="20"/>
        </w:rPr>
      </w:pPr>
      <w:r w:rsidRPr="00D32FB6">
        <w:rPr>
          <w:rFonts w:ascii="Calibri" w:hAnsi="Calibri"/>
          <w:sz w:val="20"/>
        </w:rPr>
        <w:t>- Informe Analítico de Obligaciones Diferentes de Financiamientos-LDF</w:t>
      </w:r>
    </w:p>
    <w:p w:rsidR="00670336" w:rsidRPr="00D32FB6" w:rsidRDefault="00670336" w:rsidP="00670336">
      <w:pPr>
        <w:ind w:left="928"/>
        <w:jc w:val="both"/>
        <w:rPr>
          <w:rFonts w:ascii="Calibri" w:hAnsi="Calibri"/>
          <w:sz w:val="20"/>
        </w:rPr>
      </w:pPr>
      <w:r w:rsidRPr="00D32FB6">
        <w:rPr>
          <w:rFonts w:ascii="Calibri" w:hAnsi="Calibri"/>
          <w:sz w:val="20"/>
        </w:rPr>
        <w:t>- Balance Presupuestario-LDF</w:t>
      </w:r>
    </w:p>
    <w:p w:rsidR="00670336" w:rsidRPr="00D32FB6" w:rsidRDefault="00670336" w:rsidP="00670336">
      <w:pPr>
        <w:ind w:left="928"/>
        <w:jc w:val="both"/>
        <w:rPr>
          <w:rFonts w:ascii="Calibri" w:hAnsi="Calibri"/>
          <w:sz w:val="20"/>
        </w:rPr>
      </w:pPr>
      <w:r w:rsidRPr="00D32FB6">
        <w:rPr>
          <w:rFonts w:ascii="Calibri" w:hAnsi="Calibri"/>
          <w:sz w:val="20"/>
        </w:rPr>
        <w:t>- Estado Analítico de Ingresos Detallado-LDF</w:t>
      </w:r>
    </w:p>
    <w:p w:rsidR="00670336" w:rsidRPr="00D32FB6" w:rsidRDefault="00670336" w:rsidP="00670336">
      <w:pPr>
        <w:ind w:left="928"/>
        <w:jc w:val="both"/>
        <w:rPr>
          <w:rFonts w:ascii="Calibri" w:hAnsi="Calibri"/>
          <w:sz w:val="20"/>
        </w:rPr>
      </w:pPr>
      <w:r w:rsidRPr="00D32FB6">
        <w:rPr>
          <w:rFonts w:ascii="Calibri" w:hAnsi="Calibri"/>
          <w:sz w:val="20"/>
        </w:rPr>
        <w:t>- Estado Analítico del Ejercicio del Presupuesto de Egresos Detallado-LDF (Clasificación por Objeto del Gasto)</w:t>
      </w:r>
    </w:p>
    <w:p w:rsidR="00670336" w:rsidRPr="00D32FB6" w:rsidRDefault="00670336" w:rsidP="00670336">
      <w:pPr>
        <w:ind w:left="928"/>
        <w:jc w:val="both"/>
        <w:rPr>
          <w:rFonts w:ascii="Calibri" w:hAnsi="Calibri"/>
          <w:sz w:val="20"/>
        </w:rPr>
      </w:pPr>
      <w:r w:rsidRPr="00D32FB6">
        <w:rPr>
          <w:rFonts w:ascii="Calibri" w:hAnsi="Calibri"/>
          <w:sz w:val="20"/>
        </w:rPr>
        <w:t>- Estado Analítico del Ejercicio del Presupuesto de Egresos Detallado-LDF (Clasificación Administrativa)</w:t>
      </w:r>
    </w:p>
    <w:p w:rsidR="00670336" w:rsidRPr="00D32FB6" w:rsidRDefault="00670336" w:rsidP="00670336">
      <w:pPr>
        <w:ind w:left="928"/>
        <w:jc w:val="both"/>
        <w:rPr>
          <w:rFonts w:ascii="Calibri" w:hAnsi="Calibri"/>
          <w:sz w:val="20"/>
        </w:rPr>
      </w:pPr>
      <w:r w:rsidRPr="00D32FB6">
        <w:rPr>
          <w:rFonts w:ascii="Calibri" w:hAnsi="Calibri"/>
          <w:sz w:val="20"/>
        </w:rPr>
        <w:t>- Estado Analítico del Ejercicio del Presupuesto de Egresos Detallado-LDF (Clasificación Funcional)</w:t>
      </w:r>
    </w:p>
    <w:p w:rsidR="00670336" w:rsidRDefault="00670336" w:rsidP="00670336">
      <w:pPr>
        <w:ind w:left="928"/>
        <w:jc w:val="both"/>
        <w:rPr>
          <w:rFonts w:ascii="Calibri" w:hAnsi="Calibri"/>
          <w:sz w:val="20"/>
        </w:rPr>
      </w:pPr>
      <w:r w:rsidRPr="00D32FB6">
        <w:rPr>
          <w:rFonts w:ascii="Calibri" w:hAnsi="Calibri"/>
          <w:sz w:val="20"/>
        </w:rPr>
        <w:t>- Estado Analítico del Ejercicio del Presupuesto de Egresos Detallado-LDF (Clasificación de Servicios Personales por Categoría)</w:t>
      </w:r>
    </w:p>
    <w:p w:rsidR="00670336" w:rsidRDefault="00670336" w:rsidP="00670336">
      <w:pPr>
        <w:ind w:left="928"/>
        <w:jc w:val="both"/>
      </w:pPr>
      <w:r w:rsidRPr="00D32FB6">
        <w:rPr>
          <w:rFonts w:ascii="Calibri" w:hAnsi="Calibri" w:cs="Calibri"/>
          <w:sz w:val="20"/>
        </w:rPr>
        <w:t xml:space="preserve">  </w:t>
      </w:r>
    </w:p>
    <w:p w:rsidR="00670336" w:rsidRPr="009F7F94" w:rsidRDefault="00670336" w:rsidP="00670336">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007</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10 de enero de 2018</w:t>
      </w:r>
      <w:r w:rsidRPr="00484629">
        <w:rPr>
          <w:bCs/>
          <w:color w:val="000000"/>
          <w:spacing w:val="2"/>
        </w:rPr>
        <w:t xml:space="preserve">, recibido en la Secretaría de Pleno el </w:t>
      </w:r>
      <w:r>
        <w:rPr>
          <w:bCs/>
          <w:color w:val="000000"/>
          <w:spacing w:val="2"/>
        </w:rPr>
        <w:t>10 de enero de 2018</w:t>
      </w:r>
      <w:r w:rsidRPr="00484629">
        <w:rPr>
          <w:bCs/>
          <w:color w:val="000000"/>
          <w:spacing w:val="2"/>
        </w:rPr>
        <w:t xml:space="preserve">, </w:t>
      </w:r>
      <w:r w:rsidRPr="00484629">
        <w:rPr>
          <w:bCs/>
          <w:color w:val="000000"/>
          <w:spacing w:val="2"/>
        </w:rPr>
        <w:lastRenderedPageBreak/>
        <w:t xml:space="preserve">signado por la Contador Público Amelia Salazar González, Directora de Administración y Finanzas de esta Comisión, a través del </w:t>
      </w:r>
      <w:r>
        <w:rPr>
          <w:bCs/>
          <w:color w:val="000000"/>
          <w:spacing w:val="2"/>
        </w:rPr>
        <w:t>cual informa al pleno sobre los gastos efectuados en el mes de diciembre (Anexo No.1) y los ingresos recibidos en el mes de diciembre del año 2017 (Anexo No.2), lo anterior, lo informa para que tengan conocimiento de ello. (</w:t>
      </w:r>
      <w:r w:rsidRPr="00935DB0">
        <w:rPr>
          <w:bCs/>
          <w:color w:val="000000"/>
          <w:spacing w:val="2"/>
          <w:sz w:val="20"/>
        </w:rPr>
        <w:t>Dicho memorándum fue remitido a cada Comisionado por el área generadora</w:t>
      </w:r>
      <w:r>
        <w:rPr>
          <w:bCs/>
          <w:color w:val="000000"/>
          <w:spacing w:val="2"/>
        </w:rPr>
        <w:t>)</w:t>
      </w:r>
    </w:p>
    <w:p w:rsidR="00670336" w:rsidRPr="00A05679" w:rsidRDefault="00670336" w:rsidP="00670336">
      <w:pPr>
        <w:pStyle w:val="Prrafodelista"/>
        <w:ind w:left="928"/>
        <w:jc w:val="both"/>
        <w:rPr>
          <w:rFonts w:ascii="Calibri" w:hAnsi="Calibri" w:cs="Calibri"/>
          <w:sz w:val="20"/>
        </w:rPr>
      </w:pPr>
    </w:p>
    <w:p w:rsidR="00670336" w:rsidRPr="00D71DBA" w:rsidRDefault="00670336" w:rsidP="00670336">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CC4893">
        <w:rPr>
          <w:color w:val="000000"/>
        </w:rPr>
        <w:t xml:space="preserve">Se da cuenta con </w:t>
      </w:r>
      <w:r>
        <w:rPr>
          <w:bCs/>
          <w:color w:val="000000"/>
          <w:spacing w:val="2"/>
        </w:rPr>
        <w:t>el memorándum DAF-008/2018 de fecha 10 de enero de 2018</w:t>
      </w:r>
      <w:r w:rsidRPr="00CC4893">
        <w:rPr>
          <w:bCs/>
          <w:color w:val="000000"/>
          <w:spacing w:val="2"/>
        </w:rPr>
        <w:t>, recibido</w:t>
      </w:r>
      <w:r>
        <w:rPr>
          <w:bCs/>
          <w:color w:val="000000"/>
          <w:spacing w:val="2"/>
        </w:rPr>
        <w:t xml:space="preserve"> en la Secretaría de Pleno el 10 de enero de 2018</w:t>
      </w:r>
      <w:r w:rsidRPr="00CC4893">
        <w:rPr>
          <w:bCs/>
          <w:color w:val="000000"/>
          <w:spacing w:val="2"/>
        </w:rPr>
        <w:t xml:space="preserve">,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Pr>
          <w:bCs/>
          <w:color w:val="000000"/>
          <w:spacing w:val="2"/>
        </w:rPr>
        <w:t xml:space="preserve">diciembre </w:t>
      </w:r>
      <w:r w:rsidRPr="00CC4893">
        <w:rPr>
          <w:bCs/>
          <w:color w:val="000000"/>
          <w:spacing w:val="2"/>
        </w:rPr>
        <w:t>del año 2017, del capítulo 1000 servicios personales a las propias partidas del capítulo 1000</w:t>
      </w:r>
      <w:r>
        <w:rPr>
          <w:bCs/>
          <w:color w:val="000000"/>
          <w:spacing w:val="2"/>
        </w:rPr>
        <w:t xml:space="preserve"> y transferencias del capítulo 1000 servicios personales  a los capítulos 2000 materiales y suministros</w:t>
      </w:r>
      <w:r w:rsidRPr="00CC4893">
        <w:rPr>
          <w:bCs/>
          <w:color w:val="000000"/>
          <w:spacing w:val="2"/>
        </w:rPr>
        <w:t>,</w:t>
      </w:r>
      <w:r>
        <w:rPr>
          <w:bCs/>
          <w:color w:val="000000"/>
          <w:spacing w:val="2"/>
        </w:rPr>
        <w:t xml:space="preserve"> al capítulo 3000 Servicios Generales  y al capítulo 5000 Bienes Muebles e Inmuebles</w:t>
      </w:r>
      <w:r w:rsidRPr="00CC4893">
        <w:rPr>
          <w:bCs/>
          <w:color w:val="000000"/>
          <w:spacing w:val="2"/>
        </w:rPr>
        <w:t xml:space="preserve"> y al efecto anexa los gastos y transferencias presupuestales del mes de </w:t>
      </w:r>
      <w:r>
        <w:rPr>
          <w:bCs/>
          <w:color w:val="000000"/>
          <w:spacing w:val="2"/>
        </w:rPr>
        <w:t>diciembre. (</w:t>
      </w:r>
      <w:r w:rsidRPr="00935DB0">
        <w:rPr>
          <w:bCs/>
          <w:color w:val="000000"/>
          <w:spacing w:val="2"/>
          <w:sz w:val="20"/>
        </w:rPr>
        <w:t>Dicho memorándum fue remitido a cada Comisionado por el área generadora</w:t>
      </w:r>
      <w:r>
        <w:rPr>
          <w:bCs/>
          <w:color w:val="000000"/>
          <w:spacing w:val="2"/>
        </w:rPr>
        <w:t>).</w:t>
      </w:r>
    </w:p>
    <w:p w:rsidR="00670336" w:rsidRDefault="00670336" w:rsidP="00670336">
      <w:pPr>
        <w:pStyle w:val="Prrafodelista"/>
        <w:jc w:val="both"/>
        <w:rPr>
          <w:rFonts w:ascii="Calibri" w:hAnsi="Calibri" w:cs="Calibri"/>
          <w:sz w:val="20"/>
        </w:rPr>
      </w:pPr>
    </w:p>
    <w:p w:rsidR="00670336" w:rsidRPr="00441BAF" w:rsidRDefault="00670336" w:rsidP="00670336">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CC4893">
        <w:rPr>
          <w:color w:val="000000"/>
        </w:rPr>
        <w:t xml:space="preserve">Se da cuenta con </w:t>
      </w:r>
      <w:r>
        <w:rPr>
          <w:bCs/>
          <w:color w:val="000000"/>
          <w:spacing w:val="2"/>
        </w:rPr>
        <w:t>el memorándum DAF-001/2018 de fecha 08 de enero de 2018</w:t>
      </w:r>
      <w:r w:rsidRPr="00CC4893">
        <w:rPr>
          <w:bCs/>
          <w:color w:val="000000"/>
          <w:spacing w:val="2"/>
        </w:rPr>
        <w:t>, recibido</w:t>
      </w:r>
      <w:r>
        <w:rPr>
          <w:bCs/>
          <w:color w:val="000000"/>
          <w:spacing w:val="2"/>
        </w:rPr>
        <w:t xml:space="preserve"> en la Secretaría de Pleno el 09 de enero de 2018</w:t>
      </w:r>
      <w:r w:rsidRPr="00CC4893">
        <w:rPr>
          <w:bCs/>
          <w:color w:val="000000"/>
          <w:spacing w:val="2"/>
        </w:rPr>
        <w:t>, signado por la Contador Público Amelia Salazar González, Directora de Administración y Finanzas de esta Comisión, a través del cual informa al Pleno de esta Comisión</w:t>
      </w:r>
      <w:r>
        <w:rPr>
          <w:bCs/>
          <w:color w:val="000000"/>
          <w:spacing w:val="2"/>
        </w:rPr>
        <w:t xml:space="preserve"> que los contratos del Personal por Honorarios Asimilables a Salarios y contratos por tiempo determinado vencieron el día 31 de diciembre de 2017, y en caso de la aprobación de la renovación de algún contrato, se solicita la autorización de la transferencia del recurso (</w:t>
      </w:r>
      <w:r w:rsidRPr="0060191F">
        <w:rPr>
          <w:bCs/>
          <w:color w:val="000000"/>
          <w:spacing w:val="2"/>
          <w:sz w:val="20"/>
        </w:rPr>
        <w:t>para solventar el pago de los contratos por Honorarios Asimilables a Salarios toda vez que no hay presupuesto en la partida presupuestal de honorarios</w:t>
      </w:r>
      <w:r>
        <w:rPr>
          <w:bCs/>
          <w:color w:val="000000"/>
          <w:spacing w:val="2"/>
        </w:rPr>
        <w:t>), y al efecto adjunta dos anexos correspondientes al personal de contrato por honorarios asimilables a salarios y personal de contrato por tiempo determinado. (</w:t>
      </w:r>
      <w:r w:rsidRPr="00935DB0">
        <w:rPr>
          <w:bCs/>
          <w:color w:val="000000"/>
          <w:spacing w:val="2"/>
          <w:sz w:val="20"/>
        </w:rPr>
        <w:t>Dicho memorándum fue remitido a cada Comisionado por el área generadora</w:t>
      </w:r>
      <w:r>
        <w:rPr>
          <w:bCs/>
          <w:color w:val="000000"/>
          <w:spacing w:val="2"/>
        </w:rPr>
        <w:t>).</w:t>
      </w:r>
    </w:p>
    <w:p w:rsidR="00670336" w:rsidRDefault="00670336" w:rsidP="00670336">
      <w:pPr>
        <w:pStyle w:val="Prrafodelista"/>
        <w:jc w:val="both"/>
        <w:rPr>
          <w:rFonts w:ascii="Calibri" w:hAnsi="Calibri" w:cs="Calibri"/>
          <w:sz w:val="20"/>
        </w:rPr>
      </w:pPr>
    </w:p>
    <w:p w:rsidR="00670336" w:rsidRPr="00441BAF" w:rsidRDefault="00670336" w:rsidP="00670336">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274255">
        <w:rPr>
          <w:color w:val="000000"/>
        </w:rPr>
        <w:t xml:space="preserve">Se da cuenta con </w:t>
      </w:r>
      <w:r w:rsidRPr="00274255">
        <w:rPr>
          <w:bCs/>
          <w:color w:val="000000"/>
          <w:spacing w:val="2"/>
        </w:rPr>
        <w:t xml:space="preserve">el memorándum DAF-009/2018 de fecha 10 de enero de 2018, recibido en la Secretaría de Pleno el 10 de enero de 2018, signado por la Contador Público Amelia Salazar González, Directora de Administración y Finanzas de esta Comisión, a través del cual informa al pleno </w:t>
      </w:r>
      <w:r w:rsidRPr="00E800D5">
        <w:t xml:space="preserve">que </w:t>
      </w:r>
      <w:r>
        <w:t>al 31 de diciembre de 2017 existe</w:t>
      </w:r>
      <w:r w:rsidRPr="00E800D5">
        <w:t xml:space="preserve"> un presupuesto sin devengar por el monto total de $ </w:t>
      </w:r>
      <w:r>
        <w:t>338,152.81</w:t>
      </w:r>
      <w:r w:rsidRPr="00E800D5">
        <w:t xml:space="preserve"> (</w:t>
      </w:r>
      <w:r>
        <w:t>Trescientos treinta y ocho mil ciento cincuenta y dos pesos</w:t>
      </w:r>
      <w:r w:rsidRPr="00E800D5">
        <w:t xml:space="preserve"> </w:t>
      </w:r>
      <w:r>
        <w:t>81</w:t>
      </w:r>
      <w:r w:rsidRPr="00E800D5">
        <w:t>/100 m.n.) de los cuales</w:t>
      </w:r>
      <w:r>
        <w:t xml:space="preserve">, </w:t>
      </w:r>
      <w:r w:rsidRPr="00E800D5">
        <w:t>$</w:t>
      </w:r>
      <w:r>
        <w:t>160,509.78 (Ciento sesenta mil quinientos nueve pesos 78/100 m.n.), corresponden al</w:t>
      </w:r>
      <w:r w:rsidRPr="00E800D5">
        <w:t xml:space="preserve"> ingreso</w:t>
      </w:r>
      <w:r>
        <w:t xml:space="preserve"> no ejercido</w:t>
      </w:r>
      <w:r w:rsidRPr="00E800D5">
        <w:t xml:space="preserve"> derivado del contrato de Subvención con la Unión Europea, $</w:t>
      </w:r>
      <w:r>
        <w:t>176,648.41 (Ciento setenta y seis mil seiscientos cuarenta y ocho pesos 41/100 m.n.) de</w:t>
      </w:r>
      <w:r w:rsidRPr="00E800D5">
        <w:t xml:space="preserve"> ingreso</w:t>
      </w:r>
      <w:r>
        <w:t>s</w:t>
      </w:r>
      <w:r w:rsidRPr="00E800D5">
        <w:t xml:space="preserve"> por multas no devengados </w:t>
      </w:r>
      <w:r>
        <w:t>mismos que</w:t>
      </w:r>
      <w:r w:rsidRPr="00E800D5">
        <w:t xml:space="preserve"> por instrucción del Pleno se ejercerá</w:t>
      </w:r>
      <w:r>
        <w:t>n</w:t>
      </w:r>
      <w:r w:rsidRPr="00E800D5">
        <w:t xml:space="preserve"> en el ejercicio 201</w:t>
      </w:r>
      <w:r>
        <w:t xml:space="preserve">8, así también se reportan los ingresos no devengados por concepto de cobro de copias por la cantidad de $67.20 (Sesenta y siete pesos 20/100 m.n.) y finalmente la cantidad de $ 927.42 (Novecientos veintisiete pesos 42/100 m.n.) correspondientes al presupuesto de egresos asignados y no devengados por la Comisión durante el ejercicio 2017; los cuales se deberán reintegrar a la Secretaría de Finanzas; lo anterior lo comunica </w:t>
      </w:r>
      <w:r>
        <w:lastRenderedPageBreak/>
        <w:t xml:space="preserve">para la autorización del reintegro correspondiente que deberá realizarse a más tardar el día 15 de enero del presente año </w:t>
      </w:r>
      <w:r w:rsidRPr="00E800D5">
        <w:t>con fundamento al artículo 48 de la Ley de Presupuesto y Responsabilidad Hacendaria del Estado y Municipios de San Luis Potosí.</w:t>
      </w:r>
      <w:r>
        <w:rPr>
          <w:bCs/>
          <w:color w:val="000000"/>
          <w:spacing w:val="2"/>
        </w:rPr>
        <w:t xml:space="preserve"> (</w:t>
      </w:r>
      <w:r w:rsidRPr="00935DB0">
        <w:rPr>
          <w:bCs/>
          <w:color w:val="000000"/>
          <w:spacing w:val="2"/>
          <w:sz w:val="20"/>
        </w:rPr>
        <w:t>Dicho memorándum fue remitido a cada Comisionado por el área generadora</w:t>
      </w:r>
      <w:r>
        <w:rPr>
          <w:bCs/>
          <w:color w:val="000000"/>
          <w:spacing w:val="2"/>
        </w:rPr>
        <w:t>).</w:t>
      </w:r>
    </w:p>
    <w:p w:rsidR="00670336" w:rsidRPr="00E800D5" w:rsidRDefault="00670336" w:rsidP="00670336">
      <w:pPr>
        <w:ind w:left="-1276"/>
        <w:jc w:val="both"/>
      </w:pPr>
    </w:p>
    <w:p w:rsidR="00670336" w:rsidRPr="00D03693" w:rsidRDefault="00670336" w:rsidP="00670336">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D03693">
        <w:rPr>
          <w:color w:val="000000"/>
        </w:rPr>
        <w:t xml:space="preserve">Se da cuenta con </w:t>
      </w:r>
      <w:r w:rsidRPr="00D03693">
        <w:rPr>
          <w:bCs/>
          <w:color w:val="000000"/>
          <w:spacing w:val="2"/>
        </w:rPr>
        <w:t xml:space="preserve">el memorándum DC-SA/001/2018 de fecha 05 de enero de 2018, recibido en la Secretaría de Pleno el 05 de enero de 2018, signado por la Comisionada Paulina Sánchez Pérez del Pozo, mediante el cual remite el informe relacionado con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esta Comisión.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670336" w:rsidRDefault="00670336" w:rsidP="00670336">
      <w:pPr>
        <w:pStyle w:val="Prrafodelista"/>
        <w:jc w:val="both"/>
        <w:rPr>
          <w:rFonts w:ascii="Calibri" w:hAnsi="Calibri" w:cs="Calibri"/>
          <w:sz w:val="20"/>
        </w:rPr>
      </w:pPr>
    </w:p>
    <w:p w:rsidR="00670336" w:rsidRPr="00D71DBA" w:rsidRDefault="00670336" w:rsidP="00670336">
      <w:pPr>
        <w:pStyle w:val="Prrafodelista"/>
        <w:numPr>
          <w:ilvl w:val="0"/>
          <w:numId w:val="1"/>
        </w:numPr>
        <w:tabs>
          <w:tab w:val="clear" w:pos="0"/>
          <w:tab w:val="num" w:pos="284"/>
        </w:tabs>
        <w:suppressAutoHyphens/>
        <w:ind w:left="928"/>
        <w:contextualSpacing w:val="0"/>
        <w:jc w:val="both"/>
        <w:rPr>
          <w:rFonts w:ascii="Calibri" w:hAnsi="Calibri" w:cs="Calibri"/>
          <w:sz w:val="20"/>
        </w:rPr>
      </w:pPr>
      <w:r>
        <w:rPr>
          <w:rFonts w:eastAsia="Arial Unicode MS"/>
        </w:rPr>
        <w:t>Análisis y aprobación en su caso del Calendario Oficial de la Comisión Estatal de Garantía de Acceso a la Información Pública para el año 2018. (Anexo 1)</w:t>
      </w:r>
    </w:p>
    <w:p w:rsidR="00670336" w:rsidRPr="00AF0606" w:rsidRDefault="00670336" w:rsidP="00670336">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670336" w:rsidRPr="009B617A" w:rsidRDefault="00670336" w:rsidP="00670336">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Comisiones Permanentes.</w:t>
      </w:r>
    </w:p>
    <w:p w:rsidR="00670336" w:rsidRPr="00767F70" w:rsidRDefault="00670336" w:rsidP="00670336">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Informe de Presidencia</w:t>
      </w:r>
    </w:p>
    <w:p w:rsidR="00670336" w:rsidRDefault="00670336" w:rsidP="00670336">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670336" w:rsidRPr="00383DFE" w:rsidRDefault="00670336" w:rsidP="00670336">
      <w:pPr>
        <w:numPr>
          <w:ilvl w:val="0"/>
          <w:numId w:val="1"/>
        </w:numPr>
        <w:tabs>
          <w:tab w:val="clear" w:pos="0"/>
          <w:tab w:val="num" w:pos="284"/>
        </w:tabs>
        <w:suppressAutoHyphens/>
        <w:spacing w:line="360" w:lineRule="auto"/>
        <w:ind w:left="928"/>
        <w:jc w:val="both"/>
        <w:rPr>
          <w:color w:val="000000"/>
          <w:lang w:val="es-MX"/>
        </w:rPr>
      </w:pPr>
      <w:r w:rsidRPr="002E22B8">
        <w:t>Análisis y aprobación en su caso del acta levantada con motivo de la celebración de l</w:t>
      </w:r>
      <w:r>
        <w:t xml:space="preserve">a Sesión </w:t>
      </w:r>
      <w:r w:rsidRPr="00D21349">
        <w:t xml:space="preserve">Extraordinaria de </w:t>
      </w:r>
      <w:r>
        <w:t>05 de enero de 2018</w:t>
      </w:r>
      <w:r w:rsidRPr="00D21349">
        <w:t>.</w:t>
      </w:r>
    </w:p>
    <w:p w:rsidR="00AC77A4" w:rsidRPr="00A66632" w:rsidRDefault="00A66632" w:rsidP="00CA4118">
      <w:pPr>
        <w:suppressAutoHyphens/>
        <w:spacing w:before="240" w:after="120"/>
        <w:jc w:val="both"/>
        <w:rPr>
          <w:lang w:val="es-MX"/>
        </w:rPr>
      </w:pPr>
      <w:r>
        <w:rPr>
          <w:lang w:val="es-MX"/>
        </w:rPr>
        <w:t>Es cuanto.</w:t>
      </w:r>
    </w:p>
    <w:p w:rsidR="00755CA0" w:rsidRDefault="00755CA0" w:rsidP="00F33A3E">
      <w:pPr>
        <w:rPr>
          <w:rFonts w:cs="Arial"/>
          <w:szCs w:val="24"/>
        </w:rPr>
      </w:pPr>
      <w:r>
        <w:rPr>
          <w:rFonts w:cs="Arial"/>
          <w:b/>
          <w:szCs w:val="24"/>
        </w:rPr>
        <w:t xml:space="preserve">Comisionado Presidente Alejandro Lafuente Torres: </w:t>
      </w:r>
      <w:r>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F54E1B" w:rsidP="00F54E1B">
      <w:pPr>
        <w:pStyle w:val="Textoindependiente"/>
        <w:rPr>
          <w:rFonts w:cs="Arial"/>
          <w:szCs w:val="24"/>
        </w:rPr>
      </w:pPr>
      <w:r>
        <w:rPr>
          <w:rFonts w:cs="Arial"/>
          <w:szCs w:val="24"/>
        </w:rPr>
        <w:t>Comisionado Presidente Alejandro Lafuente Torres.</w:t>
      </w:r>
    </w:p>
    <w:p w:rsidR="00F54E1B" w:rsidRDefault="00F54E1B" w:rsidP="00F54E1B">
      <w:pPr>
        <w:pStyle w:val="Textoindependiente"/>
        <w:rPr>
          <w:rFonts w:cs="Arial"/>
          <w:szCs w:val="24"/>
        </w:rPr>
      </w:pPr>
      <w:r>
        <w:rPr>
          <w:rFonts w:cs="Arial"/>
          <w:szCs w:val="24"/>
        </w:rPr>
        <w:t xml:space="preserve"> </w:t>
      </w:r>
    </w:p>
    <w:p w:rsidR="00F54E1B" w:rsidRPr="008450BA" w:rsidRDefault="00F54E1B" w:rsidP="00F54E1B">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F54E1B" w:rsidRDefault="00F54E1B" w:rsidP="00F54E1B">
      <w:pPr>
        <w:pStyle w:val="Textoindependiente"/>
        <w:rPr>
          <w:rFonts w:cs="Arial"/>
          <w:szCs w:val="24"/>
        </w:rPr>
      </w:pPr>
    </w:p>
    <w:p w:rsidR="00F54E1B" w:rsidRDefault="00F54E1B" w:rsidP="00F54E1B">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F54E1B" w:rsidRDefault="00F54E1B" w:rsidP="00F54E1B">
      <w:pPr>
        <w:pStyle w:val="Textoindependiente"/>
        <w:rPr>
          <w:rFonts w:cs="Arial"/>
          <w:b/>
          <w:szCs w:val="24"/>
        </w:rPr>
      </w:pPr>
    </w:p>
    <w:p w:rsidR="003023E1" w:rsidRDefault="00F54E1B" w:rsidP="003023E1">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3023E1" w:rsidRDefault="003023E1" w:rsidP="003023E1">
      <w:pPr>
        <w:pStyle w:val="Textoindependiente"/>
        <w:rPr>
          <w:sz w:val="23"/>
          <w:szCs w:val="23"/>
        </w:rPr>
      </w:pPr>
    </w:p>
    <w:p w:rsidR="005B60F6" w:rsidRDefault="005D0F3D" w:rsidP="005B60F6">
      <w:pPr>
        <w:tabs>
          <w:tab w:val="num" w:pos="284"/>
        </w:tabs>
        <w:suppressAutoHyphens/>
        <w:jc w:val="both"/>
        <w:rPr>
          <w:rFonts w:ascii="Calibri" w:hAnsi="Calibri"/>
          <w:sz w:val="20"/>
        </w:rPr>
      </w:pPr>
      <w:r>
        <w:t>En lo tocante al punto 3</w:t>
      </w:r>
      <w:r w:rsidR="00D55021" w:rsidRPr="00A77198">
        <w:rPr>
          <w:sz w:val="23"/>
          <w:szCs w:val="23"/>
        </w:rPr>
        <w:t xml:space="preserve">, </w:t>
      </w:r>
      <w:r w:rsidR="005B60F6">
        <w:rPr>
          <w:sz w:val="23"/>
          <w:szCs w:val="23"/>
        </w:rPr>
        <w:t>S</w:t>
      </w:r>
      <w:r w:rsidR="005B60F6" w:rsidRPr="00484629">
        <w:rPr>
          <w:color w:val="000000"/>
        </w:rPr>
        <w:t xml:space="preserve">e da cuenta con </w:t>
      </w:r>
      <w:r w:rsidR="005B60F6" w:rsidRPr="00484629">
        <w:rPr>
          <w:bCs/>
          <w:color w:val="000000"/>
          <w:spacing w:val="2"/>
        </w:rPr>
        <w:t>el memorándum DAF-</w:t>
      </w:r>
      <w:r w:rsidR="005B60F6">
        <w:rPr>
          <w:bCs/>
          <w:color w:val="000000"/>
          <w:spacing w:val="2"/>
        </w:rPr>
        <w:t>005</w:t>
      </w:r>
      <w:r w:rsidR="005B60F6" w:rsidRPr="00484629">
        <w:rPr>
          <w:bCs/>
          <w:color w:val="000000"/>
          <w:spacing w:val="2"/>
        </w:rPr>
        <w:t>/201</w:t>
      </w:r>
      <w:r w:rsidR="005B60F6">
        <w:rPr>
          <w:bCs/>
          <w:color w:val="000000"/>
          <w:spacing w:val="2"/>
        </w:rPr>
        <w:t>8</w:t>
      </w:r>
      <w:r w:rsidR="005B60F6" w:rsidRPr="00484629">
        <w:rPr>
          <w:bCs/>
          <w:color w:val="000000"/>
          <w:spacing w:val="2"/>
        </w:rPr>
        <w:t xml:space="preserve"> de fecha </w:t>
      </w:r>
      <w:r w:rsidR="005B60F6">
        <w:rPr>
          <w:bCs/>
          <w:color w:val="000000"/>
          <w:spacing w:val="2"/>
        </w:rPr>
        <w:t>10 de enero de 2018</w:t>
      </w:r>
      <w:r w:rsidR="005B60F6" w:rsidRPr="00484629">
        <w:rPr>
          <w:bCs/>
          <w:color w:val="000000"/>
          <w:spacing w:val="2"/>
        </w:rPr>
        <w:t xml:space="preserve">, recibido en la Secretaría de Pleno el </w:t>
      </w:r>
      <w:r w:rsidR="005B60F6">
        <w:rPr>
          <w:bCs/>
          <w:color w:val="000000"/>
          <w:spacing w:val="2"/>
        </w:rPr>
        <w:t>10 de enero de 2018</w:t>
      </w:r>
      <w:r w:rsidR="005B60F6" w:rsidRPr="00484629">
        <w:rPr>
          <w:bCs/>
          <w:color w:val="000000"/>
          <w:spacing w:val="2"/>
        </w:rPr>
        <w:t xml:space="preserve">, signado por la Contador Público Amelia Salazar González, Directora de Administración y Finanzas de esta Comisión, a través del cual turna los Estados Financieros, los informes presupuestales y la información programática del mes de </w:t>
      </w:r>
      <w:r w:rsidR="005B60F6">
        <w:rPr>
          <w:bCs/>
          <w:color w:val="000000"/>
          <w:spacing w:val="2"/>
        </w:rPr>
        <w:t>diciembre</w:t>
      </w:r>
      <w:r w:rsidR="005B60F6" w:rsidRPr="00484629">
        <w:rPr>
          <w:bCs/>
          <w:color w:val="000000"/>
          <w:spacing w:val="2"/>
        </w:rPr>
        <w:t xml:space="preserve"> de 2017,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w:t>
      </w:r>
      <w:r w:rsidR="005B60F6">
        <w:rPr>
          <w:bCs/>
          <w:color w:val="000000"/>
          <w:spacing w:val="2"/>
        </w:rPr>
        <w:t xml:space="preserve">dichos Estados Financieros fueron </w:t>
      </w:r>
      <w:r w:rsidR="005B60F6" w:rsidRPr="00484629">
        <w:rPr>
          <w:bCs/>
          <w:color w:val="000000"/>
          <w:spacing w:val="2"/>
        </w:rPr>
        <w:t xml:space="preserve">remitidos a los Comisionados mediante </w:t>
      </w:r>
      <w:r w:rsidR="005B60F6">
        <w:rPr>
          <w:bCs/>
          <w:color w:val="000000"/>
          <w:spacing w:val="2"/>
        </w:rPr>
        <w:t xml:space="preserve">número de </w:t>
      </w:r>
      <w:r w:rsidR="005B60F6" w:rsidRPr="00484629">
        <w:rPr>
          <w:bCs/>
          <w:color w:val="000000"/>
          <w:spacing w:val="2"/>
        </w:rPr>
        <w:t>memorándum</w:t>
      </w:r>
      <w:r w:rsidR="005B60F6">
        <w:rPr>
          <w:bCs/>
          <w:color w:val="000000"/>
          <w:spacing w:val="2"/>
        </w:rPr>
        <w:t xml:space="preserve"> DAF-002/2018, DAF-003/2018 y DAF-004/2018</w:t>
      </w:r>
      <w:r w:rsidR="005B60F6" w:rsidRPr="00484629">
        <w:rPr>
          <w:bCs/>
          <w:color w:val="000000"/>
          <w:spacing w:val="2"/>
        </w:rPr>
        <w:t>, y que dichos estados financieros deben ser e</w:t>
      </w:r>
      <w:r w:rsidR="005B60F6">
        <w:rPr>
          <w:bCs/>
          <w:color w:val="000000"/>
          <w:spacing w:val="2"/>
        </w:rPr>
        <w:t xml:space="preserve">ntregados a más tardar el día 15 de enero </w:t>
      </w:r>
      <w:r w:rsidR="005B60F6" w:rsidRPr="00484629">
        <w:rPr>
          <w:bCs/>
          <w:color w:val="000000"/>
          <w:spacing w:val="2"/>
        </w:rPr>
        <w:t>de</w:t>
      </w:r>
      <w:r w:rsidR="005B60F6">
        <w:rPr>
          <w:bCs/>
          <w:color w:val="000000"/>
          <w:spacing w:val="2"/>
        </w:rPr>
        <w:t>l presente año</w:t>
      </w:r>
      <w:r w:rsidR="005B60F6" w:rsidRPr="00484629">
        <w:rPr>
          <w:bCs/>
          <w:color w:val="000000"/>
          <w:spacing w:val="2"/>
        </w:rPr>
        <w:t xml:space="preserve">, </w:t>
      </w:r>
      <w:r w:rsidR="005B60F6">
        <w:rPr>
          <w:bCs/>
          <w:color w:val="000000"/>
          <w:spacing w:val="2"/>
        </w:rPr>
        <w:t>y</w:t>
      </w:r>
      <w:r w:rsidR="005B60F6" w:rsidRPr="00484629">
        <w:rPr>
          <w:bCs/>
          <w:color w:val="000000"/>
          <w:spacing w:val="2"/>
        </w:rPr>
        <w:t xml:space="preserve"> relaciona los siguientes informes del mes de </w:t>
      </w:r>
      <w:r w:rsidR="005B60F6">
        <w:rPr>
          <w:bCs/>
          <w:color w:val="000000"/>
          <w:spacing w:val="2"/>
        </w:rPr>
        <w:t xml:space="preserve">diciembre </w:t>
      </w:r>
    </w:p>
    <w:p w:rsidR="005B60F6" w:rsidRPr="000E49D3" w:rsidRDefault="005B60F6" w:rsidP="005B60F6">
      <w:pPr>
        <w:ind w:left="928"/>
        <w:jc w:val="both"/>
        <w:rPr>
          <w:sz w:val="20"/>
        </w:rPr>
      </w:pPr>
    </w:p>
    <w:p w:rsidR="005B60F6" w:rsidRPr="000E49D3" w:rsidRDefault="005B60F6" w:rsidP="005B60F6">
      <w:pPr>
        <w:pStyle w:val="NormalWeb"/>
        <w:spacing w:before="0" w:beforeAutospacing="0" w:after="0" w:afterAutospacing="0"/>
        <w:jc w:val="both"/>
        <w:rPr>
          <w:rFonts w:ascii="Arial" w:hAnsi="Arial" w:cs="Arial"/>
          <w:color w:val="000000"/>
        </w:rPr>
      </w:pPr>
      <w:r w:rsidRPr="000E49D3">
        <w:rPr>
          <w:rFonts w:ascii="Arial" w:hAnsi="Arial" w:cs="Arial"/>
          <w:color w:val="000000"/>
        </w:rPr>
        <w:t xml:space="preserve">Se somete a votación del Pleno en primer término </w:t>
      </w:r>
      <w:r w:rsidRPr="000E49D3">
        <w:rPr>
          <w:rFonts w:ascii="Arial" w:hAnsi="Arial" w:cs="Arial"/>
          <w:bCs/>
          <w:color w:val="000000"/>
          <w:spacing w:val="2"/>
        </w:rPr>
        <w:t>turna los Estados Financieros, los informes presupuestales y la información programática del mes de diciembre de 2017:</w:t>
      </w:r>
    </w:p>
    <w:p w:rsidR="005B60F6" w:rsidRPr="008879B7" w:rsidRDefault="005B60F6" w:rsidP="005B60F6">
      <w:pPr>
        <w:spacing w:before="100" w:beforeAutospacing="1" w:after="100" w:afterAutospacing="1"/>
        <w:jc w:val="both"/>
        <w:rPr>
          <w:spacing w:val="2"/>
        </w:rPr>
      </w:pPr>
      <w:r w:rsidRPr="005B60F6">
        <w:rPr>
          <w:b/>
          <w:spacing w:val="2"/>
        </w:rPr>
        <w:t>Alejandro Lafuente Torres, Comisionado Presidente.</w:t>
      </w:r>
      <w:r w:rsidRPr="008879B7">
        <w:rPr>
          <w:spacing w:val="2"/>
        </w:rPr>
        <w:t xml:space="preserve"> - Emite voto a favor.</w:t>
      </w:r>
    </w:p>
    <w:p w:rsidR="005B60F6" w:rsidRPr="008879B7" w:rsidRDefault="005B60F6" w:rsidP="005B60F6">
      <w:pPr>
        <w:spacing w:before="100" w:beforeAutospacing="1" w:after="100" w:afterAutospacing="1"/>
        <w:jc w:val="both"/>
        <w:rPr>
          <w:spacing w:val="2"/>
        </w:rPr>
      </w:pPr>
      <w:r w:rsidRPr="005B60F6">
        <w:rPr>
          <w:b/>
          <w:spacing w:val="2"/>
        </w:rPr>
        <w:t>Paulina Sánchez Pérez del Pozo, Comisionada.</w:t>
      </w:r>
      <w:r w:rsidRPr="008879B7">
        <w:rPr>
          <w:spacing w:val="2"/>
        </w:rPr>
        <w:t xml:space="preserve"> - Emite voto a favor.</w:t>
      </w:r>
    </w:p>
    <w:p w:rsidR="005B60F6" w:rsidRDefault="005B60F6" w:rsidP="005B60F6">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Secretaria de Pleno, Rosa María Motilla García: </w:t>
      </w:r>
      <w:r w:rsidRPr="00BA67F8">
        <w:rPr>
          <w:rFonts w:ascii="Arial" w:hAnsi="Arial" w:cs="Arial"/>
          <w:spacing w:val="2"/>
        </w:rPr>
        <w:t>En consecuencia,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diciembre de 2017.</w:t>
      </w:r>
    </w:p>
    <w:p w:rsidR="005B60F6" w:rsidRDefault="005B60F6" w:rsidP="005B60F6">
      <w:pPr>
        <w:pStyle w:val="NormalWeb"/>
        <w:spacing w:before="0" w:beforeAutospacing="0" w:after="0" w:afterAutospacing="0"/>
        <w:jc w:val="both"/>
        <w:rPr>
          <w:rFonts w:ascii="Arial" w:hAnsi="Arial" w:cs="Arial"/>
          <w:bCs/>
          <w:color w:val="000000"/>
          <w:spacing w:val="2"/>
        </w:rPr>
      </w:pPr>
    </w:p>
    <w:p w:rsidR="005B60F6" w:rsidRDefault="005B60F6" w:rsidP="005B60F6">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5B60F6" w:rsidRPr="008879B7" w:rsidRDefault="005B60F6" w:rsidP="005B60F6">
      <w:pPr>
        <w:spacing w:before="100" w:beforeAutospacing="1" w:after="100" w:afterAutospacing="1"/>
        <w:jc w:val="both"/>
        <w:rPr>
          <w:spacing w:val="2"/>
        </w:rPr>
      </w:pPr>
      <w:r w:rsidRPr="005B60F6">
        <w:rPr>
          <w:b/>
          <w:spacing w:val="2"/>
        </w:rPr>
        <w:t>Alejandro Lafuente Torres, Comisionado Presidente:</w:t>
      </w:r>
      <w:r w:rsidRPr="008879B7">
        <w:rPr>
          <w:spacing w:val="2"/>
        </w:rPr>
        <w:t xml:space="preserve"> Emite voto a favor.</w:t>
      </w:r>
    </w:p>
    <w:p w:rsidR="005B60F6" w:rsidRPr="008879B7" w:rsidRDefault="005B60F6" w:rsidP="005B60F6">
      <w:pPr>
        <w:spacing w:before="100" w:beforeAutospacing="1" w:after="100" w:afterAutospacing="1"/>
        <w:jc w:val="both"/>
        <w:rPr>
          <w:spacing w:val="2"/>
        </w:rPr>
      </w:pPr>
      <w:r w:rsidRPr="005B60F6">
        <w:rPr>
          <w:b/>
          <w:spacing w:val="2"/>
        </w:rPr>
        <w:t>Paulina Sánchez Pérez del Pozo, Comisionada:</w:t>
      </w:r>
      <w:r w:rsidRPr="008879B7">
        <w:rPr>
          <w:spacing w:val="2"/>
        </w:rPr>
        <w:t xml:space="preserve"> Emite voto a favor.</w:t>
      </w:r>
    </w:p>
    <w:p w:rsidR="005B60F6" w:rsidRDefault="005B60F6" w:rsidP="005B60F6">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Secretaria de Pleno, Rosa María Motilla García: </w:t>
      </w:r>
      <w:r w:rsidRPr="00BA67F8">
        <w:rPr>
          <w:rFonts w:ascii="Arial" w:hAnsi="Arial" w:cs="Arial"/>
          <w:spacing w:val="2"/>
        </w:rPr>
        <w:t>En consecuencia, se aprueba por</w:t>
      </w:r>
      <w:r>
        <w:rPr>
          <w:rFonts w:ascii="Arial" w:hAnsi="Arial" w:cs="Arial"/>
          <w:spacing w:val="2"/>
        </w:rPr>
        <w:t xml:space="preserve"> </w:t>
      </w:r>
      <w:r>
        <w:rPr>
          <w:rFonts w:ascii="Arial" w:hAnsi="Arial" w:cs="Arial"/>
          <w:b/>
          <w:spacing w:val="2"/>
        </w:rPr>
        <w:t xml:space="preserve">Mayoría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5B60F6" w:rsidRDefault="005B60F6" w:rsidP="005B60F6">
      <w:pPr>
        <w:pStyle w:val="NormalWeb"/>
        <w:spacing w:before="0" w:beforeAutospacing="0" w:after="0" w:afterAutospacing="0"/>
        <w:jc w:val="both"/>
        <w:rPr>
          <w:rFonts w:ascii="Arial" w:hAnsi="Arial" w:cs="Arial"/>
          <w:bCs/>
          <w:color w:val="000000"/>
          <w:spacing w:val="2"/>
        </w:rPr>
      </w:pPr>
    </w:p>
    <w:p w:rsidR="005B60F6" w:rsidRPr="005B60F6" w:rsidRDefault="005B60F6" w:rsidP="005B60F6">
      <w:pPr>
        <w:suppressAutoHyphens/>
        <w:jc w:val="both"/>
        <w:rPr>
          <w:rFonts w:ascii="Calibri" w:hAnsi="Calibri" w:cs="Calibri"/>
          <w:sz w:val="20"/>
        </w:rPr>
      </w:pPr>
      <w:r>
        <w:rPr>
          <w:color w:val="000000"/>
          <w:lang w:val="es-MX"/>
        </w:rPr>
        <w:t>Por otra parte, s</w:t>
      </w:r>
      <w:r w:rsidRPr="005B60F6">
        <w:rPr>
          <w:color w:val="000000"/>
        </w:rPr>
        <w:t xml:space="preserve">e da cuenta con </w:t>
      </w:r>
      <w:r w:rsidRPr="005B60F6">
        <w:rPr>
          <w:bCs/>
          <w:color w:val="000000"/>
          <w:spacing w:val="2"/>
        </w:rPr>
        <w:t xml:space="preserve">el memorándum DAF-007/2018 de fecha 10 de enero de 2018, recibido en la Secretaría de Pleno el 10 de enero de 2018, signado por la Contador Público Amelia Salazar González, Directora de Administración y Finanzas de esta Comisión, a través del cual informa al pleno </w:t>
      </w:r>
      <w:r w:rsidRPr="005B60F6">
        <w:rPr>
          <w:bCs/>
          <w:color w:val="000000"/>
          <w:spacing w:val="2"/>
        </w:rPr>
        <w:lastRenderedPageBreak/>
        <w:t xml:space="preserve">sobre los gastos efectuados en el mes de diciembre  y los ingresos recibidos en el mes de diciembre del año 2017, lo anterior, lo informa para que tengan conocimiento de ello. </w:t>
      </w:r>
    </w:p>
    <w:p w:rsidR="005B60F6" w:rsidRDefault="005B60F6" w:rsidP="005B60F6">
      <w:pPr>
        <w:pStyle w:val="Prrafodelista"/>
        <w:ind w:left="0"/>
        <w:jc w:val="both"/>
        <w:rPr>
          <w:bCs/>
          <w:color w:val="000000"/>
          <w:spacing w:val="2"/>
        </w:rPr>
      </w:pPr>
    </w:p>
    <w:p w:rsidR="005B60F6" w:rsidRDefault="005B60F6" w:rsidP="005B60F6">
      <w:pPr>
        <w:pStyle w:val="Prrafodelista"/>
        <w:ind w:left="0"/>
        <w:jc w:val="both"/>
        <w:rPr>
          <w:bCs/>
          <w:color w:val="000000"/>
          <w:spacing w:val="2"/>
        </w:rPr>
      </w:pPr>
      <w:r>
        <w:rPr>
          <w:b/>
          <w:bCs/>
          <w:color w:val="000000"/>
          <w:spacing w:val="2"/>
        </w:rPr>
        <w:t>Comisionado Presidente Alejandro Laf</w:t>
      </w:r>
      <w:r w:rsidR="005A557C">
        <w:rPr>
          <w:b/>
          <w:bCs/>
          <w:color w:val="000000"/>
          <w:spacing w:val="2"/>
        </w:rPr>
        <w:t xml:space="preserve">uente Torres </w:t>
      </w:r>
      <w:r>
        <w:rPr>
          <w:b/>
          <w:bCs/>
          <w:color w:val="000000"/>
          <w:spacing w:val="2"/>
        </w:rPr>
        <w:t xml:space="preserve">y Comisionada Paulina Sánchez Pérez del Pozo: </w:t>
      </w:r>
      <w:r w:rsidRPr="005B60F6">
        <w:rPr>
          <w:bCs/>
          <w:color w:val="000000"/>
          <w:spacing w:val="2"/>
        </w:rPr>
        <w:t>Por</w:t>
      </w:r>
      <w:r>
        <w:rPr>
          <w:b/>
          <w:bCs/>
          <w:color w:val="000000"/>
          <w:spacing w:val="2"/>
        </w:rPr>
        <w:t xml:space="preserve"> Mayoría </w:t>
      </w:r>
      <w:r w:rsidRPr="005B60F6">
        <w:rPr>
          <w:bCs/>
          <w:color w:val="000000"/>
          <w:spacing w:val="2"/>
        </w:rPr>
        <w:t xml:space="preserve">se </w:t>
      </w:r>
      <w:r>
        <w:rPr>
          <w:bCs/>
          <w:color w:val="000000"/>
          <w:spacing w:val="2"/>
        </w:rPr>
        <w:t xml:space="preserve">tiene a la </w:t>
      </w:r>
      <w:r w:rsidRPr="00484629">
        <w:rPr>
          <w:bCs/>
          <w:color w:val="000000"/>
          <w:spacing w:val="2"/>
        </w:rPr>
        <w:t>Directora de Administrac</w:t>
      </w:r>
      <w:r>
        <w:rPr>
          <w:bCs/>
          <w:color w:val="000000"/>
          <w:spacing w:val="2"/>
        </w:rPr>
        <w:t xml:space="preserve">ión y Finanzas de esta Comisión por informando al Pleno sobre los </w:t>
      </w:r>
      <w:r w:rsidRPr="00BB7BEA">
        <w:rPr>
          <w:bCs/>
          <w:color w:val="000000"/>
          <w:spacing w:val="2"/>
        </w:rPr>
        <w:t xml:space="preserve">gastos efectuados en el mes de diciembre y los ingresos recibidos en el mes de diciembre </w:t>
      </w:r>
      <w:r>
        <w:rPr>
          <w:bCs/>
          <w:color w:val="000000"/>
          <w:spacing w:val="2"/>
        </w:rPr>
        <w:t>del año 2017</w:t>
      </w:r>
      <w:r w:rsidRPr="00BB7BEA">
        <w:rPr>
          <w:bCs/>
          <w:color w:val="000000"/>
          <w:spacing w:val="2"/>
        </w:rPr>
        <w:t>, lo anterior, lo informa para que tengan conocimiento de ello</w:t>
      </w:r>
      <w:r>
        <w:rPr>
          <w:bCs/>
          <w:color w:val="000000"/>
          <w:spacing w:val="2"/>
        </w:rPr>
        <w:t>.</w:t>
      </w:r>
    </w:p>
    <w:p w:rsidR="005B60F6" w:rsidRDefault="005B60F6" w:rsidP="005B60F6">
      <w:pPr>
        <w:pStyle w:val="Prrafodelista"/>
        <w:ind w:left="0"/>
        <w:jc w:val="both"/>
        <w:rPr>
          <w:bCs/>
          <w:color w:val="000000"/>
          <w:spacing w:val="2"/>
        </w:rPr>
      </w:pPr>
    </w:p>
    <w:p w:rsidR="005B60F6" w:rsidRPr="005B60F6" w:rsidRDefault="005B60F6" w:rsidP="005B60F6">
      <w:pPr>
        <w:suppressAutoHyphens/>
        <w:jc w:val="both"/>
        <w:rPr>
          <w:rFonts w:ascii="Calibri" w:hAnsi="Calibri" w:cs="Calibri"/>
          <w:sz w:val="20"/>
        </w:rPr>
      </w:pPr>
      <w:r w:rsidRPr="005B60F6">
        <w:rPr>
          <w:b/>
          <w:bCs/>
          <w:color w:val="000000"/>
          <w:spacing w:val="2"/>
        </w:rPr>
        <w:t xml:space="preserve">Secretaria de Pleno Rosa María Motilla García: </w:t>
      </w:r>
      <w:r w:rsidRPr="005B60F6">
        <w:rPr>
          <w:bCs/>
          <w:color w:val="000000"/>
          <w:spacing w:val="2"/>
        </w:rPr>
        <w:t xml:space="preserve">En cuanto al punto 5 del orden del día, </w:t>
      </w:r>
      <w:r w:rsidRPr="005B60F6">
        <w:rPr>
          <w:color w:val="000000"/>
        </w:rPr>
        <w:t xml:space="preserve">Se da cuenta con </w:t>
      </w:r>
      <w:r w:rsidRPr="005B60F6">
        <w:rPr>
          <w:bCs/>
          <w:color w:val="000000"/>
          <w:spacing w:val="2"/>
        </w:rPr>
        <w:t xml:space="preserve">el memorándum DAF-008/2018 de fecha 10 de enero de 2018, recibido en la Secretaría de Pleno el 10 de enero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diciembre del año 2017, del capítulo 1000 servicios personales a las propias partidas del capítulo 1000 y transferencias del capítulo 1000 servicios personales  a los capítulos 2000 materiales y suministros, al capítulo 3000 Servicios Generales  y al capítulo 5000 Bienes Muebles e Inmuebles y al efecto anexa los gastos y transferencias presupuestales del mes de diciembre. </w:t>
      </w:r>
    </w:p>
    <w:p w:rsidR="005B60F6" w:rsidRDefault="005B60F6" w:rsidP="005B60F6">
      <w:pPr>
        <w:pStyle w:val="Prrafodelista"/>
        <w:ind w:left="0"/>
        <w:jc w:val="both"/>
        <w:rPr>
          <w:bCs/>
          <w:color w:val="000000"/>
          <w:spacing w:val="2"/>
        </w:rPr>
      </w:pPr>
    </w:p>
    <w:p w:rsidR="005B60F6" w:rsidRDefault="005B60F6" w:rsidP="005B60F6">
      <w:pPr>
        <w:jc w:val="both"/>
        <w:rPr>
          <w:bCs/>
          <w:color w:val="000000"/>
          <w:spacing w:val="2"/>
        </w:rPr>
      </w:pPr>
      <w:r>
        <w:rPr>
          <w:b/>
          <w:bCs/>
          <w:color w:val="000000"/>
          <w:spacing w:val="2"/>
        </w:rPr>
        <w:t>Comisionado Presidente Alejandro Lafuente Torres y Comisionada Paulina Sánchez Pérez del Pozo: Por Mayoría</w:t>
      </w:r>
      <w:r>
        <w:rPr>
          <w:bCs/>
          <w:color w:val="000000"/>
          <w:spacing w:val="2"/>
        </w:rPr>
        <w:t xml:space="preserve">  se tiene a la </w:t>
      </w:r>
      <w:r w:rsidRPr="00484629">
        <w:rPr>
          <w:bCs/>
          <w:color w:val="000000"/>
          <w:spacing w:val="2"/>
        </w:rPr>
        <w:t>Directora de Administrac</w:t>
      </w:r>
      <w:r>
        <w:rPr>
          <w:bCs/>
          <w:color w:val="000000"/>
          <w:spacing w:val="2"/>
        </w:rPr>
        <w:t xml:space="preserve">ión y Finanzas de esta Comisión por informando al Pleno sobre </w:t>
      </w:r>
      <w:r w:rsidRPr="00CC4893">
        <w:rPr>
          <w:bCs/>
          <w:color w:val="000000"/>
          <w:spacing w:val="2"/>
        </w:rPr>
        <w:t xml:space="preserve">las transferencias presupuestales realizadas y autorizadas por el pleno de esta Comisión en el mes de </w:t>
      </w:r>
      <w:r>
        <w:rPr>
          <w:bCs/>
          <w:color w:val="000000"/>
          <w:spacing w:val="2"/>
        </w:rPr>
        <w:t xml:space="preserve">diciembre </w:t>
      </w:r>
      <w:r w:rsidRPr="00CC4893">
        <w:rPr>
          <w:bCs/>
          <w:color w:val="000000"/>
          <w:spacing w:val="2"/>
        </w:rPr>
        <w:t>del año 2017, del capítulo 1000 servicios personales a las propias partidas del capítulo 1000</w:t>
      </w:r>
      <w:r>
        <w:rPr>
          <w:bCs/>
          <w:color w:val="000000"/>
          <w:spacing w:val="2"/>
        </w:rPr>
        <w:t xml:space="preserve"> y transferencias del capítulo 1000 servicios personales  a los capítulos 2000 materiales y suministros</w:t>
      </w:r>
      <w:r w:rsidRPr="00CC4893">
        <w:rPr>
          <w:bCs/>
          <w:color w:val="000000"/>
          <w:spacing w:val="2"/>
        </w:rPr>
        <w:t>,</w:t>
      </w:r>
      <w:r>
        <w:rPr>
          <w:bCs/>
          <w:color w:val="000000"/>
          <w:spacing w:val="2"/>
        </w:rPr>
        <w:t xml:space="preserve"> al capítulo 3000 Servicios Generales  y al capítulo 5000 Bienes Muebles e Inmuebles</w:t>
      </w:r>
      <w:r w:rsidRPr="00CC4893">
        <w:rPr>
          <w:bCs/>
          <w:color w:val="000000"/>
          <w:spacing w:val="2"/>
        </w:rPr>
        <w:t xml:space="preserve"> y al efecto anexa los gastos y transferencias presupuestales del mes de </w:t>
      </w:r>
      <w:r>
        <w:rPr>
          <w:bCs/>
          <w:color w:val="000000"/>
          <w:spacing w:val="2"/>
        </w:rPr>
        <w:t>diciembre.</w:t>
      </w:r>
    </w:p>
    <w:p w:rsidR="005B60F6" w:rsidRDefault="005B60F6" w:rsidP="005B60F6">
      <w:pPr>
        <w:pStyle w:val="Prrafodelista"/>
        <w:ind w:left="0"/>
        <w:jc w:val="both"/>
        <w:rPr>
          <w:bCs/>
          <w:color w:val="000000"/>
          <w:spacing w:val="2"/>
        </w:rPr>
      </w:pPr>
    </w:p>
    <w:p w:rsidR="005B60F6" w:rsidRPr="005B60F6" w:rsidRDefault="005B60F6" w:rsidP="005B60F6">
      <w:pPr>
        <w:suppressAutoHyphens/>
        <w:jc w:val="both"/>
        <w:rPr>
          <w:rFonts w:ascii="Calibri" w:hAnsi="Calibri" w:cs="Calibri"/>
          <w:sz w:val="20"/>
        </w:rPr>
      </w:pPr>
      <w:r w:rsidRPr="005B60F6">
        <w:rPr>
          <w:b/>
          <w:bCs/>
          <w:color w:val="000000"/>
          <w:spacing w:val="2"/>
        </w:rPr>
        <w:t xml:space="preserve">Secretaria de Pleno Rosa María Motilla García: </w:t>
      </w:r>
      <w:r w:rsidRPr="005B60F6">
        <w:rPr>
          <w:bCs/>
          <w:color w:val="000000"/>
          <w:spacing w:val="2"/>
        </w:rPr>
        <w:t>En</w:t>
      </w:r>
      <w:r w:rsidR="005A557C">
        <w:rPr>
          <w:bCs/>
          <w:color w:val="000000"/>
          <w:spacing w:val="2"/>
        </w:rPr>
        <w:t xml:space="preserve"> lo relativo al punto 6 del orden</w:t>
      </w:r>
      <w:r w:rsidRPr="005B60F6">
        <w:rPr>
          <w:bCs/>
          <w:color w:val="000000"/>
          <w:spacing w:val="2"/>
        </w:rPr>
        <w:t xml:space="preserve"> del día</w:t>
      </w:r>
      <w:r w:rsidRPr="005B60F6">
        <w:rPr>
          <w:b/>
          <w:bCs/>
          <w:color w:val="000000"/>
          <w:spacing w:val="2"/>
        </w:rPr>
        <w:t xml:space="preserve"> </w:t>
      </w:r>
      <w:r w:rsidR="005A557C">
        <w:rPr>
          <w:b/>
          <w:bCs/>
          <w:color w:val="000000"/>
          <w:spacing w:val="2"/>
        </w:rPr>
        <w:t>s</w:t>
      </w:r>
      <w:r w:rsidRPr="005B60F6">
        <w:rPr>
          <w:color w:val="000000"/>
        </w:rPr>
        <w:t xml:space="preserve">e da cuenta con </w:t>
      </w:r>
      <w:r w:rsidRPr="005B60F6">
        <w:rPr>
          <w:bCs/>
          <w:color w:val="000000"/>
          <w:spacing w:val="2"/>
        </w:rPr>
        <w:t xml:space="preserve">el memorándum DAF-001/2018 de fecha 08 de enero de 2018, recibido en la Secretaría de Pleno el 09 de enero de 2018, signado por la Contador Público Amelia Salazar González, Directora de Administración y Finanzas de esta Comisión, a través del cual informa al Pleno de esta Comisión que los contratos del Personal por Honorarios Asimilables a Salarios y contratos por tiempo determinado vencieron el día 31 de diciembre de 2017, y en caso de la aprobación de la renovación de algún contrato, se solicita la autorización de la transferencia del recurso, y al efecto adjunta dos anexos correspondientes al personal de contrato por honorarios asimilables a salarios y personal de contrato por tiempo determinado. </w:t>
      </w:r>
    </w:p>
    <w:p w:rsidR="005B60F6" w:rsidRDefault="005B60F6" w:rsidP="005B60F6">
      <w:pPr>
        <w:pStyle w:val="Prrafodelista"/>
        <w:ind w:left="0"/>
        <w:jc w:val="both"/>
        <w:rPr>
          <w:rFonts w:cs="Arial"/>
        </w:rPr>
      </w:pPr>
    </w:p>
    <w:p w:rsidR="005B60F6" w:rsidRPr="006612AD" w:rsidRDefault="005B60F6" w:rsidP="005B60F6">
      <w:pPr>
        <w:pStyle w:val="Prrafodelista"/>
        <w:ind w:left="0"/>
        <w:jc w:val="both"/>
        <w:rPr>
          <w:rFonts w:cs="Arial"/>
        </w:rPr>
      </w:pPr>
      <w:r w:rsidRPr="005A557C">
        <w:rPr>
          <w:rFonts w:cs="Arial"/>
          <w:b/>
        </w:rPr>
        <w:t xml:space="preserve">Comisionado Presidente </w:t>
      </w:r>
      <w:r w:rsidR="005A557C" w:rsidRPr="005A557C">
        <w:rPr>
          <w:rFonts w:cs="Arial"/>
          <w:b/>
        </w:rPr>
        <w:t>Alejandro Lafuente Torres:</w:t>
      </w:r>
      <w:r w:rsidR="005A557C">
        <w:rPr>
          <w:rFonts w:cs="Arial"/>
        </w:rPr>
        <w:t xml:space="preserve"> P</w:t>
      </w:r>
      <w:r w:rsidRPr="006612AD">
        <w:rPr>
          <w:rFonts w:cs="Arial"/>
        </w:rPr>
        <w:t>ropon</w:t>
      </w:r>
      <w:r w:rsidR="005A557C">
        <w:rPr>
          <w:rFonts w:cs="Arial"/>
        </w:rPr>
        <w:t>go</w:t>
      </w:r>
      <w:r w:rsidRPr="006612AD">
        <w:rPr>
          <w:rFonts w:cs="Arial"/>
        </w:rPr>
        <w:t xml:space="preserve"> la contratación de las personas a que hace alusión la Directora de Administración y Finanzas en el Memorándum de mérito</w:t>
      </w:r>
      <w:r>
        <w:rPr>
          <w:rFonts w:cs="Arial"/>
        </w:rPr>
        <w:t>,</w:t>
      </w:r>
      <w:r w:rsidRPr="006612AD">
        <w:rPr>
          <w:rFonts w:cs="Arial"/>
        </w:rPr>
        <w:t xml:space="preserve"> por el régimen de honorarios asimilables a salarios por el periodo que comprende del 16 al 31 de enero de 2018, y respecto de las personas que menciona por contrato por tiempo determinado por un periodo del </w:t>
      </w:r>
      <w:r w:rsidRPr="006612AD">
        <w:rPr>
          <w:rFonts w:cs="Arial"/>
        </w:rPr>
        <w:lastRenderedPageBreak/>
        <w:t>01 de enero al 31 de marzo de 2018. Igualmente propongo la autorización de las transferencias correspondiente, para solventar el pago de dichos contratos.</w:t>
      </w:r>
    </w:p>
    <w:p w:rsidR="005B60F6" w:rsidRDefault="005B60F6" w:rsidP="005B60F6">
      <w:pPr>
        <w:pStyle w:val="Prrafodelista"/>
        <w:ind w:left="928"/>
        <w:jc w:val="both"/>
        <w:rPr>
          <w:rFonts w:ascii="Calibri" w:hAnsi="Calibri" w:cs="Calibri"/>
          <w:sz w:val="20"/>
        </w:rPr>
      </w:pPr>
    </w:p>
    <w:p w:rsidR="005B60F6" w:rsidRPr="00471B12" w:rsidRDefault="005A557C" w:rsidP="005B60F6">
      <w:pPr>
        <w:pStyle w:val="Prrafodelista"/>
        <w:ind w:left="0"/>
        <w:jc w:val="both"/>
        <w:rPr>
          <w:rFonts w:cs="Arial"/>
        </w:rPr>
      </w:pPr>
      <w:r>
        <w:rPr>
          <w:rFonts w:cs="Arial"/>
          <w:b/>
        </w:rPr>
        <w:t xml:space="preserve">Secretaria de Pleno Rosa María Motilla García: </w:t>
      </w:r>
      <w:r w:rsidR="005B60F6" w:rsidRPr="00471B12">
        <w:rPr>
          <w:rFonts w:cs="Arial"/>
        </w:rPr>
        <w:t>Se somete a consideración la propuesta:</w:t>
      </w:r>
    </w:p>
    <w:p w:rsidR="005B60F6" w:rsidRPr="00471B12" w:rsidRDefault="005B60F6" w:rsidP="005B60F6">
      <w:pPr>
        <w:pStyle w:val="Prrafodelista"/>
        <w:ind w:left="928"/>
        <w:jc w:val="both"/>
        <w:rPr>
          <w:rFonts w:cs="Arial"/>
        </w:rPr>
      </w:pPr>
    </w:p>
    <w:p w:rsidR="005B60F6" w:rsidRPr="00471B12" w:rsidRDefault="005B60F6" w:rsidP="005B60F6">
      <w:pPr>
        <w:pStyle w:val="Prrafodelista"/>
        <w:ind w:left="0"/>
        <w:jc w:val="both"/>
        <w:rPr>
          <w:rFonts w:cs="Arial"/>
        </w:rPr>
      </w:pPr>
      <w:r w:rsidRPr="00471B12">
        <w:rPr>
          <w:rFonts w:cs="Arial"/>
          <w:b/>
        </w:rPr>
        <w:t xml:space="preserve">Comisionada Paulina Sánchez Pérez del Pozo: </w:t>
      </w:r>
      <w:r w:rsidRPr="00471B12">
        <w:rPr>
          <w:rFonts w:cs="Arial"/>
        </w:rPr>
        <w:t>A favor.</w:t>
      </w:r>
    </w:p>
    <w:p w:rsidR="005B60F6" w:rsidRPr="00471B12" w:rsidRDefault="005B60F6" w:rsidP="005B60F6">
      <w:pPr>
        <w:pStyle w:val="Prrafodelista"/>
        <w:ind w:left="928"/>
        <w:jc w:val="both"/>
        <w:rPr>
          <w:rFonts w:cs="Arial"/>
        </w:rPr>
      </w:pPr>
    </w:p>
    <w:p w:rsidR="005B60F6" w:rsidRPr="00471B12" w:rsidRDefault="005A557C" w:rsidP="005B60F6">
      <w:pPr>
        <w:pStyle w:val="Prrafodelista"/>
        <w:ind w:left="0"/>
        <w:jc w:val="both"/>
        <w:rPr>
          <w:rFonts w:cs="Arial"/>
        </w:rPr>
      </w:pPr>
      <w:r>
        <w:rPr>
          <w:rFonts w:cs="Arial"/>
          <w:b/>
        </w:rPr>
        <w:t xml:space="preserve">Secretaria de Pleno Rosa María Motilla García:  </w:t>
      </w:r>
      <w:r w:rsidR="005B60F6" w:rsidRPr="00471B12">
        <w:rPr>
          <w:rFonts w:cs="Arial"/>
        </w:rPr>
        <w:t xml:space="preserve">En consecuencia, se aprueba por </w:t>
      </w:r>
      <w:r w:rsidR="005B60F6" w:rsidRPr="00471B12">
        <w:rPr>
          <w:rFonts w:cs="Arial"/>
          <w:b/>
        </w:rPr>
        <w:t xml:space="preserve">Mayoría de votos </w:t>
      </w:r>
      <w:r w:rsidR="005B60F6" w:rsidRPr="00471B12">
        <w:rPr>
          <w:rFonts w:cs="Arial"/>
        </w:rPr>
        <w:t>la contratación de las siguientes personas:</w:t>
      </w:r>
    </w:p>
    <w:p w:rsidR="005B60F6" w:rsidRPr="00471B12" w:rsidRDefault="005B60F6" w:rsidP="005B60F6">
      <w:pPr>
        <w:pStyle w:val="Prrafodelista"/>
        <w:ind w:left="928"/>
        <w:jc w:val="both"/>
        <w:rPr>
          <w:rFonts w:cs="Arial"/>
          <w:b/>
        </w:rPr>
      </w:pPr>
    </w:p>
    <w:p w:rsidR="005B60F6" w:rsidRDefault="005B60F6" w:rsidP="005B60F6">
      <w:pPr>
        <w:pStyle w:val="Prrafodelista"/>
        <w:ind w:left="0"/>
        <w:jc w:val="both"/>
        <w:rPr>
          <w:rFonts w:cs="Arial"/>
        </w:rPr>
      </w:pPr>
      <w:r w:rsidRPr="00471B12">
        <w:rPr>
          <w:rFonts w:cs="Arial"/>
          <w:b/>
        </w:rPr>
        <w:t xml:space="preserve">Por honorarios asimilables a salarios: </w:t>
      </w:r>
      <w:r w:rsidRPr="00471B12">
        <w:rPr>
          <w:rFonts w:cs="Arial"/>
        </w:rPr>
        <w:t>Rodrigo Méndez Casas, Marco Vinicio Rivera</w:t>
      </w:r>
      <w:r>
        <w:rPr>
          <w:rFonts w:cs="Arial"/>
        </w:rPr>
        <w:t xml:space="preserve"> Palacios</w:t>
      </w:r>
      <w:r w:rsidRPr="00471B12">
        <w:rPr>
          <w:rFonts w:cs="Arial"/>
        </w:rPr>
        <w:t>, J. Guadalupe Flores Huerta, Nancy Fabiola Nava Hernández, María de los Ángeles Flores Torres, Elena Vanessa Salazar Zambrano, Marco Antonio Aguayo Fragoso, Ernesto Rivera Grimaldo, Mauricio Ramírez de Ávila, Karen Estefanía Santoyo Carlos, Víctor Francisco Barrón Martínez, Jessica Hernández Mascorro, Edgardo José Ornelas Rodríguez, Luis Raymundo Cuevas R</w:t>
      </w:r>
      <w:r>
        <w:rPr>
          <w:rFonts w:cs="Arial"/>
        </w:rPr>
        <w:t xml:space="preserve">odríguez, </w:t>
      </w:r>
      <w:r w:rsidRPr="00471B12">
        <w:rPr>
          <w:rFonts w:cs="Arial"/>
          <w:b/>
        </w:rPr>
        <w:t xml:space="preserve">por el plazo que comprende del 16 al 31 de </w:t>
      </w:r>
      <w:r>
        <w:rPr>
          <w:rFonts w:cs="Arial"/>
          <w:b/>
        </w:rPr>
        <w:t xml:space="preserve">enero </w:t>
      </w:r>
      <w:r w:rsidRPr="00471B12">
        <w:rPr>
          <w:rFonts w:cs="Arial"/>
          <w:b/>
        </w:rPr>
        <w:t>de 2018.</w:t>
      </w:r>
      <w:r w:rsidRPr="00471B12">
        <w:rPr>
          <w:rFonts w:cs="Arial"/>
        </w:rPr>
        <w:t xml:space="preserve">  </w:t>
      </w:r>
    </w:p>
    <w:p w:rsidR="005B60F6" w:rsidRDefault="005B60F6" w:rsidP="005B60F6">
      <w:pPr>
        <w:pStyle w:val="Prrafodelista"/>
        <w:ind w:left="0"/>
        <w:jc w:val="both"/>
        <w:rPr>
          <w:rFonts w:cs="Arial"/>
        </w:rPr>
      </w:pPr>
    </w:p>
    <w:p w:rsidR="005B60F6" w:rsidRDefault="005B60F6" w:rsidP="005B60F6">
      <w:pPr>
        <w:pStyle w:val="Prrafodelista"/>
        <w:ind w:left="0"/>
        <w:jc w:val="both"/>
        <w:rPr>
          <w:rFonts w:cs="Arial"/>
        </w:rPr>
      </w:pPr>
      <w:r>
        <w:rPr>
          <w:rFonts w:cs="Arial"/>
        </w:rPr>
        <w:t>Y Respecto de la C. Italia Esmeralda Arriaga Tinajero, por un plazo que comprende del 01 al 31 de enero de 2018.</w:t>
      </w:r>
    </w:p>
    <w:p w:rsidR="005B60F6" w:rsidRDefault="005B60F6" w:rsidP="005B60F6">
      <w:pPr>
        <w:pStyle w:val="Prrafodelista"/>
        <w:ind w:left="0"/>
        <w:jc w:val="both"/>
        <w:rPr>
          <w:rFonts w:cs="Arial"/>
        </w:rPr>
      </w:pPr>
    </w:p>
    <w:p w:rsidR="005B60F6" w:rsidRPr="00471B12" w:rsidRDefault="005B60F6" w:rsidP="005B60F6">
      <w:pPr>
        <w:pStyle w:val="Prrafodelista"/>
        <w:ind w:left="0"/>
        <w:jc w:val="both"/>
        <w:rPr>
          <w:rFonts w:cs="Arial"/>
          <w:b/>
        </w:rPr>
      </w:pPr>
      <w:r>
        <w:rPr>
          <w:rFonts w:cs="Arial"/>
        </w:rPr>
        <w:t xml:space="preserve">Contrato por tiempo determinado: María de la Luz Aguilar Santillán, Santos Jacinto Martínez Hernández, Sara Viridiana Tapia Rincón, José Antonio Fernández Ponce, Sacil Itzel Zermeño Briones, Giselle Váldez Yañez, </w:t>
      </w:r>
      <w:r>
        <w:rPr>
          <w:rFonts w:cs="Arial"/>
          <w:b/>
        </w:rPr>
        <w:t>por el plazo que comprende del 01 de enero al 31 de marzo de 2018.</w:t>
      </w:r>
    </w:p>
    <w:p w:rsidR="005B60F6" w:rsidRDefault="005B60F6" w:rsidP="005B60F6">
      <w:pPr>
        <w:pStyle w:val="Prrafodelista"/>
        <w:ind w:left="0"/>
        <w:jc w:val="both"/>
        <w:rPr>
          <w:rFonts w:ascii="Calibri" w:hAnsi="Calibri" w:cs="Calibri"/>
          <w:b/>
          <w:sz w:val="20"/>
          <w:u w:val="single"/>
        </w:rPr>
      </w:pPr>
    </w:p>
    <w:p w:rsidR="005A557C" w:rsidRPr="005A557C" w:rsidRDefault="005A557C" w:rsidP="005A557C">
      <w:pPr>
        <w:suppressAutoHyphens/>
        <w:jc w:val="both"/>
        <w:rPr>
          <w:rFonts w:ascii="Calibri" w:hAnsi="Calibri" w:cs="Calibri"/>
          <w:sz w:val="20"/>
        </w:rPr>
      </w:pPr>
      <w:r w:rsidRPr="005A557C">
        <w:rPr>
          <w:rFonts w:cs="Arial"/>
          <w:b/>
          <w:szCs w:val="24"/>
        </w:rPr>
        <w:t xml:space="preserve">Secretaria de Pleno Rosa María Motilla García: </w:t>
      </w:r>
      <w:r w:rsidRPr="005A557C">
        <w:rPr>
          <w:rFonts w:cs="Arial"/>
          <w:szCs w:val="24"/>
        </w:rPr>
        <w:t>En otro punto</w:t>
      </w:r>
      <w:r>
        <w:rPr>
          <w:rFonts w:cs="Arial"/>
          <w:b/>
          <w:szCs w:val="24"/>
        </w:rPr>
        <w:t xml:space="preserve"> </w:t>
      </w:r>
      <w:r>
        <w:rPr>
          <w:color w:val="000000"/>
        </w:rPr>
        <w:t>del orden del día, s</w:t>
      </w:r>
      <w:r w:rsidRPr="005A557C">
        <w:rPr>
          <w:color w:val="000000"/>
        </w:rPr>
        <w:t xml:space="preserve">e da cuenta con </w:t>
      </w:r>
      <w:r w:rsidRPr="005A557C">
        <w:rPr>
          <w:bCs/>
          <w:color w:val="000000"/>
          <w:spacing w:val="2"/>
        </w:rPr>
        <w:t xml:space="preserve">el memorándum DAF-009/2018 de fecha 10 de enero de 2018, recibido en la Secretaría de Pleno el 10 de enero de 2018, signado por la Contador Público Amelia Salazar González, Directora de Administración y Finanzas de esta Comisión, a través del cual informa al pleno </w:t>
      </w:r>
      <w:r w:rsidRPr="00E800D5">
        <w:t xml:space="preserve">que </w:t>
      </w:r>
      <w:r>
        <w:t>al 31 de diciembre de 2017 existe</w:t>
      </w:r>
      <w:r w:rsidRPr="00E800D5">
        <w:t xml:space="preserve"> un presupuesto sin devengar por el monto total de $ </w:t>
      </w:r>
      <w:r>
        <w:t>338,152.81</w:t>
      </w:r>
      <w:r w:rsidRPr="00E800D5">
        <w:t xml:space="preserve"> (</w:t>
      </w:r>
      <w:r>
        <w:t>Trescientos treinta y ocho mil ciento cincuenta y dos pesos</w:t>
      </w:r>
      <w:r w:rsidRPr="00E800D5">
        <w:t xml:space="preserve"> </w:t>
      </w:r>
      <w:r>
        <w:t>81</w:t>
      </w:r>
      <w:r w:rsidRPr="00E800D5">
        <w:t>/100 m.n.) de los cuales</w:t>
      </w:r>
      <w:r>
        <w:t xml:space="preserve">, </w:t>
      </w:r>
      <w:r w:rsidRPr="00E800D5">
        <w:t>$</w:t>
      </w:r>
      <w:r>
        <w:t>160,509.78 (Ciento sesenta mil quinientos nueve pesos 78/100 m.n.), corresponden al</w:t>
      </w:r>
      <w:r w:rsidRPr="00E800D5">
        <w:t xml:space="preserve"> ingreso</w:t>
      </w:r>
      <w:r>
        <w:t xml:space="preserve"> no ejercido</w:t>
      </w:r>
      <w:r w:rsidRPr="00E800D5">
        <w:t xml:space="preserve"> derivado del contrato de Subvención con la Unión Europea, $</w:t>
      </w:r>
      <w:r>
        <w:t>176,648.41 (Ciento setenta y seis mil seiscientos cuarenta y ocho pesos 41/100 m.n.) de</w:t>
      </w:r>
      <w:r w:rsidRPr="00E800D5">
        <w:t xml:space="preserve"> ingreso</w:t>
      </w:r>
      <w:r>
        <w:t>s</w:t>
      </w:r>
      <w:r w:rsidRPr="00E800D5">
        <w:t xml:space="preserve"> por multas no devengados </w:t>
      </w:r>
      <w:r>
        <w:t>mismos que</w:t>
      </w:r>
      <w:r w:rsidRPr="00E800D5">
        <w:t xml:space="preserve"> por instrucción del Pleno se ejercerá</w:t>
      </w:r>
      <w:r>
        <w:t>n</w:t>
      </w:r>
      <w:r w:rsidRPr="00E800D5">
        <w:t xml:space="preserve"> en el ejercicio 201</w:t>
      </w:r>
      <w:r>
        <w:t xml:space="preserve">8, así también se reportan los ingresos no devengados por concepto de cobro de copias por la cantidad de $67.20 (Sesenta y siete pesos 20/100 m.n.) y finalmente la cantidad de $ 927.42 (Novecientos veintisiete pesos 42/100 m.n.) correspondientes al presupuesto de egresos asignados y no devengados por la Comisión durante el ejercicio 2017; los cuales se deberán reintegrar a la Secretaría de Finanzas; lo anterior lo comunica para la autorización del reintegro correspondiente que deberá realizarse a más tardar el día 15 de enero del presente año </w:t>
      </w:r>
      <w:r w:rsidRPr="00E800D5">
        <w:t>con fundamento al artículo 48 de la Ley de Presupuesto y Responsabilidad Hacendaria del Estado y Municipios de San Luis Potosí.</w:t>
      </w:r>
      <w:r w:rsidRPr="005A557C">
        <w:rPr>
          <w:bCs/>
          <w:color w:val="000000"/>
          <w:spacing w:val="2"/>
        </w:rPr>
        <w:t xml:space="preserve"> </w:t>
      </w:r>
    </w:p>
    <w:p w:rsidR="005A557C" w:rsidRDefault="005A557C" w:rsidP="005A557C">
      <w:pPr>
        <w:ind w:left="-1276"/>
        <w:jc w:val="both"/>
      </w:pPr>
    </w:p>
    <w:p w:rsidR="005A557C" w:rsidRDefault="005A557C" w:rsidP="005A557C">
      <w:pPr>
        <w:jc w:val="both"/>
      </w:pPr>
      <w:r>
        <w:t>Se somete a la consideración del Pleno la solicitud de la Directora de Administración y Finanzas:</w:t>
      </w:r>
    </w:p>
    <w:p w:rsidR="005A557C" w:rsidRDefault="005A557C" w:rsidP="005A557C">
      <w:pPr>
        <w:jc w:val="both"/>
      </w:pPr>
    </w:p>
    <w:p w:rsidR="005A557C" w:rsidRDefault="005A557C" w:rsidP="005A557C">
      <w:pPr>
        <w:jc w:val="both"/>
      </w:pPr>
      <w:r>
        <w:rPr>
          <w:b/>
        </w:rPr>
        <w:t xml:space="preserve">Comisionado Presidente Alejandro Lafuente Torres: </w:t>
      </w:r>
      <w:r>
        <w:t xml:space="preserve"> A favor.</w:t>
      </w:r>
    </w:p>
    <w:p w:rsidR="005A557C" w:rsidRDefault="005A557C" w:rsidP="005A557C">
      <w:pPr>
        <w:jc w:val="both"/>
      </w:pPr>
    </w:p>
    <w:p w:rsidR="005A557C" w:rsidRDefault="005A557C" w:rsidP="005A557C">
      <w:pPr>
        <w:jc w:val="both"/>
      </w:pPr>
      <w:r>
        <w:rPr>
          <w:b/>
        </w:rPr>
        <w:t xml:space="preserve">Comisionada Paulina Sánchez Pérez del Pozo: </w:t>
      </w:r>
      <w:r>
        <w:t xml:space="preserve"> A favor.</w:t>
      </w:r>
    </w:p>
    <w:p w:rsidR="005A557C" w:rsidRDefault="005A557C" w:rsidP="005A557C">
      <w:pPr>
        <w:jc w:val="both"/>
      </w:pPr>
    </w:p>
    <w:p w:rsidR="005A557C" w:rsidRPr="00C539FE" w:rsidRDefault="005A557C" w:rsidP="005A557C">
      <w:pPr>
        <w:jc w:val="both"/>
        <w:rPr>
          <w:b/>
        </w:rPr>
      </w:pPr>
      <w:r>
        <w:rPr>
          <w:b/>
        </w:rPr>
        <w:t xml:space="preserve">Secretaria de Pleno Rosa María Motilla García: </w:t>
      </w:r>
      <w:r>
        <w:t xml:space="preserve">En consecuencia, con número de acuerdo </w:t>
      </w:r>
      <w:r>
        <w:rPr>
          <w:b/>
        </w:rPr>
        <w:t xml:space="preserve">CEGAIP-08/2018 </w:t>
      </w:r>
      <w:r>
        <w:t xml:space="preserve">se aprueba por </w:t>
      </w:r>
      <w:r w:rsidRPr="00C539FE">
        <w:rPr>
          <w:b/>
        </w:rPr>
        <w:t>Mayoría de Votos</w:t>
      </w:r>
      <w:r>
        <w:t xml:space="preserve"> </w:t>
      </w:r>
      <w:r w:rsidRPr="00C539FE">
        <w:t>el reintegro del recurso reportado por la Directora de Administración y Finanzas.</w:t>
      </w:r>
    </w:p>
    <w:p w:rsidR="005A557C" w:rsidRDefault="005A557C" w:rsidP="005A557C">
      <w:pPr>
        <w:jc w:val="both"/>
      </w:pPr>
    </w:p>
    <w:p w:rsidR="005A557C" w:rsidRPr="005A557C" w:rsidRDefault="005A557C" w:rsidP="005A557C">
      <w:pPr>
        <w:suppressAutoHyphens/>
        <w:jc w:val="both"/>
        <w:rPr>
          <w:rFonts w:ascii="Calibri" w:hAnsi="Calibri" w:cs="Calibri"/>
          <w:sz w:val="20"/>
        </w:rPr>
      </w:pPr>
      <w:r>
        <w:rPr>
          <w:b/>
        </w:rPr>
        <w:t xml:space="preserve">Secretaria de Pleno Rosa María Motilla García: </w:t>
      </w:r>
      <w:r>
        <w:t>En cuanto al punto 8 del orden del día, s</w:t>
      </w:r>
      <w:r w:rsidRPr="005A557C">
        <w:rPr>
          <w:color w:val="000000"/>
        </w:rPr>
        <w:t xml:space="preserve">e da cuenta con </w:t>
      </w:r>
      <w:r w:rsidRPr="005A557C">
        <w:rPr>
          <w:bCs/>
          <w:color w:val="000000"/>
          <w:spacing w:val="2"/>
        </w:rPr>
        <w:t xml:space="preserve">el memorándum DC-SA/001/2018 de fecha 05 de enero de 2018, recibido en la Secretaría de Pleno el 05 de enero de 2018, signado por la Comisionada Paulina Sánchez Pérez del Pozo, mediante el cual remite el informe relacionado con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esta Comisión. </w:t>
      </w:r>
    </w:p>
    <w:p w:rsidR="005A557C" w:rsidRDefault="005A557C" w:rsidP="005A557C">
      <w:pPr>
        <w:pStyle w:val="Prrafodelista"/>
        <w:ind w:left="0"/>
        <w:jc w:val="both"/>
        <w:rPr>
          <w:bCs/>
          <w:color w:val="000000"/>
          <w:spacing w:val="2"/>
        </w:rPr>
      </w:pPr>
    </w:p>
    <w:p w:rsidR="005A557C" w:rsidRPr="00C20FD5" w:rsidRDefault="005A557C" w:rsidP="005A557C">
      <w:pPr>
        <w:jc w:val="both"/>
        <w:rPr>
          <w:rFonts w:ascii="Calibri" w:hAnsi="Calibri" w:cs="Calibri"/>
          <w:sz w:val="20"/>
        </w:rPr>
      </w:pPr>
      <w:r>
        <w:rPr>
          <w:b/>
          <w:bCs/>
          <w:color w:val="000000"/>
          <w:spacing w:val="2"/>
        </w:rPr>
        <w:t xml:space="preserve">Comisionado Presidente Alejandro Lafuente Torres y Comisionada Paulina Sánchez Pérez del Pozo: </w:t>
      </w:r>
      <w:r w:rsidRPr="005A557C">
        <w:rPr>
          <w:bCs/>
          <w:color w:val="000000"/>
          <w:spacing w:val="2"/>
        </w:rPr>
        <w:t>Por</w:t>
      </w:r>
      <w:r>
        <w:rPr>
          <w:b/>
          <w:bCs/>
          <w:color w:val="000000"/>
          <w:spacing w:val="2"/>
        </w:rPr>
        <w:t xml:space="preserve"> Mayoría </w:t>
      </w:r>
      <w:r w:rsidRPr="005A557C">
        <w:rPr>
          <w:bCs/>
          <w:color w:val="000000"/>
          <w:spacing w:val="2"/>
        </w:rPr>
        <w:t>se</w:t>
      </w:r>
      <w:r>
        <w:rPr>
          <w:b/>
          <w:bCs/>
          <w:color w:val="000000"/>
          <w:spacing w:val="2"/>
        </w:rPr>
        <w:t xml:space="preserve"> </w:t>
      </w:r>
      <w:r>
        <w:rPr>
          <w:bCs/>
          <w:color w:val="000000"/>
          <w:spacing w:val="2"/>
        </w:rPr>
        <w:t xml:space="preserve">tiene a la </w:t>
      </w:r>
      <w:r w:rsidRPr="00D03693">
        <w:rPr>
          <w:bCs/>
          <w:color w:val="000000"/>
          <w:spacing w:val="2"/>
        </w:rPr>
        <w:t xml:space="preserve">Comisionada Paulina Sánchez Pérez del Pozo, </w:t>
      </w:r>
      <w:r>
        <w:rPr>
          <w:bCs/>
          <w:color w:val="000000"/>
          <w:spacing w:val="2"/>
        </w:rPr>
        <w:t xml:space="preserve">por remitiendo </w:t>
      </w:r>
      <w:r w:rsidRPr="00D03693">
        <w:rPr>
          <w:bCs/>
          <w:color w:val="000000"/>
          <w:spacing w:val="2"/>
        </w:rPr>
        <w:t>el informe relacionado con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esta Comisión</w:t>
      </w:r>
      <w:r>
        <w:rPr>
          <w:bCs/>
          <w:color w:val="000000"/>
          <w:spacing w:val="2"/>
        </w:rPr>
        <w:t>.</w:t>
      </w:r>
    </w:p>
    <w:p w:rsidR="005B60F6" w:rsidRPr="00D71DBA" w:rsidRDefault="005B60F6" w:rsidP="005B60F6">
      <w:pPr>
        <w:pStyle w:val="Prrafodelista"/>
        <w:ind w:left="0"/>
        <w:jc w:val="both"/>
        <w:rPr>
          <w:rFonts w:ascii="Calibri" w:hAnsi="Calibri" w:cs="Calibri"/>
          <w:sz w:val="20"/>
        </w:rPr>
      </w:pPr>
    </w:p>
    <w:p w:rsidR="005A557C" w:rsidRPr="005A557C" w:rsidRDefault="005A557C" w:rsidP="005A557C">
      <w:pPr>
        <w:suppressAutoHyphens/>
        <w:jc w:val="both"/>
        <w:rPr>
          <w:rFonts w:ascii="Calibri" w:hAnsi="Calibri" w:cs="Calibri"/>
          <w:sz w:val="20"/>
        </w:rPr>
      </w:pPr>
      <w:r>
        <w:rPr>
          <w:b/>
        </w:rPr>
        <w:t xml:space="preserve">Secretaria de Pleno Rosa María Motilla García: </w:t>
      </w:r>
      <w:r>
        <w:t>Seguimos con el punto 9 del orden del día, relativo al a</w:t>
      </w:r>
      <w:r w:rsidRPr="005A557C">
        <w:rPr>
          <w:rFonts w:eastAsia="Arial Unicode MS"/>
        </w:rPr>
        <w:t>nálisis y aprobación en su caso del Calendario Oficial de la Comisión Estatal de Garantía de Acceso a la Información Púb</w:t>
      </w:r>
      <w:r>
        <w:rPr>
          <w:rFonts w:eastAsia="Arial Unicode MS"/>
        </w:rPr>
        <w:t xml:space="preserve">lica para el año 2018. </w:t>
      </w:r>
    </w:p>
    <w:p w:rsidR="005A557C" w:rsidRDefault="005A557C" w:rsidP="005A557C">
      <w:pPr>
        <w:pStyle w:val="Prrafodelista"/>
        <w:ind w:left="0"/>
        <w:jc w:val="both"/>
        <w:rPr>
          <w:rFonts w:eastAsia="Arial Unicode MS"/>
        </w:rPr>
      </w:pPr>
    </w:p>
    <w:p w:rsidR="005A557C" w:rsidRDefault="005A557C" w:rsidP="005A557C">
      <w:pPr>
        <w:pStyle w:val="Prrafodelista"/>
        <w:ind w:left="0"/>
        <w:jc w:val="both"/>
        <w:rPr>
          <w:rFonts w:eastAsia="Arial Unicode MS"/>
          <w:b/>
        </w:rPr>
      </w:pPr>
      <w:r w:rsidRPr="001A0CC8">
        <w:rPr>
          <w:rFonts w:eastAsia="Arial Unicode MS"/>
          <w:b/>
        </w:rPr>
        <w:t>Comisionados Alejandro Lafuente Torres y Paulina Sánchez Pérez del Pozo</w:t>
      </w:r>
      <w:r w:rsidR="001A0CC8">
        <w:rPr>
          <w:rFonts w:eastAsia="Arial Unicode MS"/>
        </w:rPr>
        <w:t>: Se aprueba</w:t>
      </w:r>
      <w:r>
        <w:rPr>
          <w:rFonts w:eastAsia="Arial Unicode MS"/>
        </w:rPr>
        <w:t xml:space="preserve"> por </w:t>
      </w:r>
      <w:r>
        <w:rPr>
          <w:rFonts w:eastAsia="Arial Unicode MS"/>
          <w:b/>
        </w:rPr>
        <w:t>Mayoría de Votos, el Calendario Oficial de la Comisión Estatal de Garantía de Acceso a la Información Pública en los siguientes términos:</w:t>
      </w:r>
    </w:p>
    <w:p w:rsidR="005A557C" w:rsidRDefault="005A557C" w:rsidP="005A557C">
      <w:pPr>
        <w:pStyle w:val="Prrafodelista"/>
        <w:ind w:left="0"/>
        <w:jc w:val="both"/>
        <w:rPr>
          <w:rFonts w:eastAsia="Arial Unicode MS"/>
          <w:b/>
        </w:rPr>
      </w:pPr>
    </w:p>
    <w:p w:rsidR="005A557C" w:rsidRPr="00EF06E7" w:rsidRDefault="005A557C" w:rsidP="005A557C">
      <w:pPr>
        <w:pStyle w:val="Prrafodelista"/>
        <w:ind w:left="0"/>
        <w:jc w:val="both"/>
        <w:rPr>
          <w:rFonts w:eastAsia="Arial Unicode MS"/>
        </w:rPr>
      </w:pPr>
      <w:r>
        <w:rPr>
          <w:rFonts w:eastAsia="Arial Unicode MS"/>
          <w:b/>
        </w:rPr>
        <w:t xml:space="preserve">Sesiones Ordinarias: </w:t>
      </w:r>
      <w:r w:rsidRPr="00EF06E7">
        <w:rPr>
          <w:rFonts w:eastAsia="Arial Unicode MS"/>
        </w:rPr>
        <w:t>15 de enero, 06 de febrero, 05 de marzo, 05 de abril, 04 de mayo, 05 de junio, 05 de julio, 06 de agosto, 05 de septiembre, 05 de octubre, 05 de noviembre y 05 de diciembre.</w:t>
      </w:r>
    </w:p>
    <w:p w:rsidR="005A557C" w:rsidRDefault="005A557C" w:rsidP="005A557C">
      <w:pPr>
        <w:pStyle w:val="Prrafodelista"/>
        <w:ind w:left="0"/>
        <w:jc w:val="both"/>
        <w:rPr>
          <w:rFonts w:eastAsia="Arial Unicode MS"/>
          <w:b/>
        </w:rPr>
      </w:pPr>
    </w:p>
    <w:p w:rsidR="005A557C" w:rsidRDefault="005A557C" w:rsidP="005A557C">
      <w:pPr>
        <w:pStyle w:val="Prrafodelista"/>
        <w:ind w:left="0"/>
        <w:jc w:val="both"/>
        <w:rPr>
          <w:rFonts w:eastAsia="Arial Unicode MS"/>
          <w:b/>
        </w:rPr>
      </w:pPr>
      <w:r>
        <w:rPr>
          <w:rFonts w:eastAsia="Arial Unicode MS"/>
          <w:b/>
        </w:rPr>
        <w:t xml:space="preserve">Sesiones Extraordinarias: </w:t>
      </w:r>
      <w:r w:rsidRPr="00EF06E7">
        <w:rPr>
          <w:rFonts w:eastAsia="Arial Unicode MS"/>
        </w:rPr>
        <w:t xml:space="preserve">Se realizarán </w:t>
      </w:r>
      <w:r>
        <w:rPr>
          <w:rFonts w:eastAsia="Arial Unicode MS"/>
        </w:rPr>
        <w:t xml:space="preserve">preferentemente, </w:t>
      </w:r>
      <w:r w:rsidRPr="00EF06E7">
        <w:rPr>
          <w:rFonts w:eastAsia="Arial Unicode MS"/>
        </w:rPr>
        <w:t>los días miércoles</w:t>
      </w:r>
      <w:r>
        <w:rPr>
          <w:rFonts w:eastAsia="Arial Unicode MS"/>
        </w:rPr>
        <w:t xml:space="preserve"> hábiles</w:t>
      </w:r>
      <w:r w:rsidRPr="00EF06E7">
        <w:rPr>
          <w:rFonts w:eastAsia="Arial Unicode MS"/>
        </w:rPr>
        <w:t xml:space="preserve"> de cada semana. </w:t>
      </w:r>
    </w:p>
    <w:p w:rsidR="005A557C" w:rsidRPr="00EF06E7" w:rsidRDefault="005A557C" w:rsidP="005A557C">
      <w:pPr>
        <w:pStyle w:val="Prrafodelista"/>
        <w:ind w:left="0"/>
        <w:jc w:val="both"/>
        <w:rPr>
          <w:rFonts w:cs="Arial"/>
        </w:rPr>
      </w:pPr>
    </w:p>
    <w:p w:rsidR="005A557C" w:rsidRDefault="005A557C" w:rsidP="005A557C">
      <w:pPr>
        <w:pStyle w:val="Prrafodelista"/>
        <w:ind w:left="0"/>
        <w:jc w:val="both"/>
        <w:rPr>
          <w:rFonts w:cs="Arial"/>
        </w:rPr>
      </w:pPr>
      <w:r w:rsidRPr="00EF06E7">
        <w:rPr>
          <w:rFonts w:cs="Arial"/>
        </w:rPr>
        <w:t>En la inteligencia de que las fechas de las Sesiones Ordinarias podrán cambiarse por acuerdo del Pleno de la comisión, y para el caso de las Sesiones Extraordinarias éstas podrán modificarse en función de las labores de la Institución, procurando en todo momento llevarlas a cabo en los días señalados.</w:t>
      </w:r>
    </w:p>
    <w:p w:rsidR="005A557C" w:rsidRDefault="005A557C" w:rsidP="005A557C">
      <w:pPr>
        <w:pStyle w:val="Prrafodelista"/>
        <w:ind w:left="0"/>
        <w:jc w:val="both"/>
        <w:rPr>
          <w:rFonts w:cs="Arial"/>
        </w:rPr>
      </w:pPr>
    </w:p>
    <w:p w:rsidR="005A557C" w:rsidRPr="00EF06E7" w:rsidRDefault="005A557C" w:rsidP="005A557C">
      <w:pPr>
        <w:pStyle w:val="Prrafodelista"/>
        <w:ind w:left="0"/>
        <w:jc w:val="both"/>
        <w:rPr>
          <w:rFonts w:cs="Arial"/>
          <w:b/>
        </w:rPr>
      </w:pPr>
      <w:r w:rsidRPr="00EF06E7">
        <w:rPr>
          <w:rFonts w:cs="Arial"/>
          <w:b/>
        </w:rPr>
        <w:t>Suspensión de actividades por días inhábiles:</w:t>
      </w:r>
    </w:p>
    <w:p w:rsidR="005A557C" w:rsidRDefault="005A557C" w:rsidP="005A557C">
      <w:pPr>
        <w:pStyle w:val="Prrafodelista"/>
        <w:ind w:left="0"/>
        <w:jc w:val="both"/>
        <w:rPr>
          <w:rFonts w:cs="Arial"/>
        </w:rPr>
      </w:pPr>
    </w:p>
    <w:p w:rsidR="005A557C" w:rsidRDefault="005A557C" w:rsidP="005A557C">
      <w:pPr>
        <w:pStyle w:val="Prrafodelista"/>
        <w:ind w:left="0"/>
        <w:jc w:val="both"/>
        <w:rPr>
          <w:rFonts w:cs="Arial"/>
        </w:rPr>
      </w:pPr>
      <w:r>
        <w:rPr>
          <w:rFonts w:cs="Arial"/>
        </w:rPr>
        <w:t>01 de enero, 05 de febrero, 19, 28, 29 y 30 de marzo, 01 y 10 de mayo, 12 de octubre, 01, 02, 19 de noviembre y 25 de diciembre.</w:t>
      </w:r>
    </w:p>
    <w:p w:rsidR="005A557C" w:rsidRDefault="005A557C" w:rsidP="005A557C">
      <w:pPr>
        <w:pStyle w:val="Prrafodelista"/>
        <w:ind w:left="0"/>
        <w:jc w:val="both"/>
        <w:rPr>
          <w:rFonts w:cs="Arial"/>
        </w:rPr>
      </w:pPr>
    </w:p>
    <w:p w:rsidR="005A557C" w:rsidRPr="00EF06E7" w:rsidRDefault="005A557C" w:rsidP="005A557C">
      <w:pPr>
        <w:pStyle w:val="Prrafodelista"/>
        <w:ind w:left="0"/>
        <w:jc w:val="both"/>
        <w:rPr>
          <w:rFonts w:cs="Arial"/>
          <w:b/>
        </w:rPr>
      </w:pPr>
      <w:r w:rsidRPr="00EF06E7">
        <w:rPr>
          <w:rFonts w:cs="Arial"/>
          <w:b/>
        </w:rPr>
        <w:t>Primer Periodo Vacacional:</w:t>
      </w:r>
    </w:p>
    <w:p w:rsidR="005A557C" w:rsidRDefault="005A557C" w:rsidP="005A557C">
      <w:pPr>
        <w:pStyle w:val="Prrafodelista"/>
        <w:ind w:left="0"/>
        <w:jc w:val="both"/>
        <w:rPr>
          <w:rFonts w:cs="Arial"/>
        </w:rPr>
      </w:pPr>
    </w:p>
    <w:p w:rsidR="005A557C" w:rsidRDefault="005A557C" w:rsidP="005A557C">
      <w:pPr>
        <w:pStyle w:val="Prrafodelista"/>
        <w:ind w:left="0"/>
        <w:jc w:val="both"/>
        <w:rPr>
          <w:rFonts w:cs="Arial"/>
        </w:rPr>
      </w:pPr>
      <w:r>
        <w:rPr>
          <w:rFonts w:cs="Arial"/>
        </w:rPr>
        <w:lastRenderedPageBreak/>
        <w:t>Inicia el día 23 de julio y concluye el 03 de agosto, para laborar el 06 de agosto.</w:t>
      </w:r>
    </w:p>
    <w:p w:rsidR="005A557C" w:rsidRDefault="005A557C" w:rsidP="005A557C">
      <w:pPr>
        <w:pStyle w:val="Prrafodelista"/>
        <w:ind w:left="0"/>
        <w:jc w:val="both"/>
        <w:rPr>
          <w:rFonts w:cs="Arial"/>
        </w:rPr>
      </w:pPr>
    </w:p>
    <w:p w:rsidR="005A557C" w:rsidRPr="00EF06E7" w:rsidRDefault="005A557C" w:rsidP="005A557C">
      <w:pPr>
        <w:pStyle w:val="Prrafodelista"/>
        <w:ind w:left="0"/>
        <w:jc w:val="both"/>
        <w:rPr>
          <w:rFonts w:cs="Arial"/>
          <w:b/>
        </w:rPr>
      </w:pPr>
      <w:r w:rsidRPr="00EF06E7">
        <w:rPr>
          <w:rFonts w:cs="Arial"/>
          <w:b/>
        </w:rPr>
        <w:t>Segundo Periodo Vacacional:</w:t>
      </w:r>
    </w:p>
    <w:p w:rsidR="005A557C" w:rsidRDefault="005A557C" w:rsidP="005A557C">
      <w:pPr>
        <w:pStyle w:val="Prrafodelista"/>
        <w:ind w:left="0"/>
        <w:jc w:val="both"/>
        <w:rPr>
          <w:rFonts w:cs="Arial"/>
        </w:rPr>
      </w:pPr>
    </w:p>
    <w:p w:rsidR="005A557C" w:rsidRPr="00EF06E7" w:rsidRDefault="005A557C" w:rsidP="005A557C">
      <w:pPr>
        <w:pStyle w:val="Prrafodelista"/>
        <w:ind w:left="0"/>
        <w:jc w:val="both"/>
        <w:rPr>
          <w:rFonts w:cs="Arial"/>
        </w:rPr>
      </w:pPr>
      <w:r>
        <w:rPr>
          <w:rFonts w:cs="Arial"/>
        </w:rPr>
        <w:t>Inicia el 19 de diciembre y concluye el 04 de enero, para laborar el 07 de enero de 2019.</w:t>
      </w:r>
    </w:p>
    <w:p w:rsidR="005A557C" w:rsidRDefault="005A557C" w:rsidP="005A557C">
      <w:pPr>
        <w:pStyle w:val="Prrafodelista"/>
        <w:ind w:left="0"/>
        <w:jc w:val="both"/>
        <w:rPr>
          <w:rFonts w:ascii="Calibri" w:hAnsi="Calibri" w:cs="Calibri"/>
          <w:sz w:val="20"/>
        </w:rPr>
      </w:pPr>
    </w:p>
    <w:p w:rsidR="005A557C" w:rsidRPr="009E0FB3" w:rsidRDefault="005A557C" w:rsidP="005A557C">
      <w:pPr>
        <w:pStyle w:val="Textoindependienteprimerasangra"/>
        <w:ind w:firstLine="0"/>
        <w:jc w:val="both"/>
        <w:rPr>
          <w:rFonts w:cs="Arial"/>
          <w:lang w:val="es-MX"/>
        </w:rPr>
      </w:pPr>
      <w:r w:rsidRPr="009E0FB3">
        <w:rPr>
          <w:rFonts w:cs="Arial"/>
          <w:lang w:val="es-MX"/>
        </w:rPr>
        <w:t>En consecuencia, se ordena al Director de Tecnologías de la Información y Comunicación Social para que instruya al personal a su cargo, a efecto de que realice el calendario en el que se adviertan las distintas fechas y se entregue a todo el personal, asimismo, deberá publicar el referido calendario en la página web de esta  Comisión para conocimiento del público en general.</w:t>
      </w:r>
    </w:p>
    <w:p w:rsidR="001A0CC8" w:rsidRDefault="001A0CC8" w:rsidP="005A557C">
      <w:pPr>
        <w:jc w:val="both"/>
        <w:rPr>
          <w:rFonts w:ascii="Calibri" w:hAnsi="Calibri" w:cs="Calibri"/>
          <w:b/>
          <w:sz w:val="20"/>
          <w:lang w:val="es-MX"/>
        </w:rPr>
      </w:pPr>
    </w:p>
    <w:p w:rsidR="001A0CC8" w:rsidRDefault="001A0CC8" w:rsidP="001A0CC8">
      <w:pPr>
        <w:jc w:val="both"/>
        <w:rPr>
          <w:rFonts w:cs="Arial"/>
          <w:szCs w:val="24"/>
          <w:lang w:val="es-MX"/>
        </w:rPr>
      </w:pPr>
      <w:r>
        <w:rPr>
          <w:rFonts w:cs="Arial"/>
          <w:b/>
          <w:szCs w:val="24"/>
          <w:lang w:val="es-MX"/>
        </w:rPr>
        <w:t xml:space="preserve">Secretaria de Pleno, Rosa María Motilla García: </w:t>
      </w:r>
      <w:r>
        <w:rPr>
          <w:rFonts w:cs="Arial"/>
          <w:szCs w:val="24"/>
          <w:lang w:val="es-MX"/>
        </w:rPr>
        <w:t>Contginuamos con el punto 10 de asuntos generales.</w:t>
      </w:r>
    </w:p>
    <w:p w:rsidR="001A0CC8" w:rsidRDefault="001A0CC8" w:rsidP="001A0CC8">
      <w:pPr>
        <w:jc w:val="both"/>
        <w:rPr>
          <w:rFonts w:cs="Arial"/>
          <w:szCs w:val="24"/>
          <w:lang w:val="es-MX"/>
        </w:rPr>
      </w:pPr>
    </w:p>
    <w:p w:rsidR="001A0CC8" w:rsidRDefault="001A0CC8" w:rsidP="001A0CC8">
      <w:pPr>
        <w:jc w:val="both"/>
        <w:rPr>
          <w:lang w:val="es-MX"/>
        </w:rPr>
      </w:pPr>
      <w:r w:rsidRPr="001A0CC8">
        <w:rPr>
          <w:b/>
          <w:lang w:val="es-MX"/>
        </w:rPr>
        <w:t>Comisionados Alejandro Lafuente Torres y Paulina Sánchez Pérez del Pozo</w:t>
      </w:r>
      <w:r>
        <w:rPr>
          <w:lang w:val="es-MX"/>
        </w:rPr>
        <w:t xml:space="preserve">: Se </w:t>
      </w:r>
      <w:r w:rsidRPr="001A0CC8">
        <w:rPr>
          <w:lang w:val="es-MX"/>
        </w:rPr>
        <w:t>determina por</w:t>
      </w:r>
      <w:r w:rsidRPr="009E0FB3">
        <w:rPr>
          <w:b/>
          <w:lang w:val="es-MX"/>
        </w:rPr>
        <w:t xml:space="preserve"> Mayoría</w:t>
      </w:r>
      <w:r>
        <w:rPr>
          <w:b/>
          <w:lang w:val="es-MX"/>
        </w:rPr>
        <w:t xml:space="preserve"> </w:t>
      </w:r>
      <w:r>
        <w:rPr>
          <w:lang w:val="es-MX"/>
        </w:rPr>
        <w:t>someter a votación los siguientes proyectos de resolución:</w:t>
      </w:r>
    </w:p>
    <w:p w:rsidR="001A0CC8" w:rsidRPr="00ED01A3" w:rsidRDefault="001A0CC8" w:rsidP="001A0CC8">
      <w:pPr>
        <w:pStyle w:val="Prrafodelista"/>
        <w:spacing w:before="240" w:after="120"/>
        <w:ind w:left="0"/>
        <w:jc w:val="both"/>
        <w:rPr>
          <w:b/>
          <w:lang w:val="es-MX"/>
        </w:rPr>
      </w:pPr>
      <w:r w:rsidRPr="00ED01A3">
        <w:rPr>
          <w:b/>
          <w:lang w:val="es-MX"/>
        </w:rPr>
        <w:t xml:space="preserve">Ponencia 1 </w:t>
      </w:r>
    </w:p>
    <w:p w:rsidR="001A0CC8" w:rsidRPr="00ED01A3" w:rsidRDefault="001A0CC8" w:rsidP="001A0CC8">
      <w:pPr>
        <w:pStyle w:val="Prrafodelista"/>
        <w:spacing w:before="240" w:after="120"/>
        <w:ind w:left="0"/>
        <w:jc w:val="both"/>
        <w:rPr>
          <w:b/>
          <w:lang w:val="es-MX"/>
        </w:rPr>
      </w:pPr>
      <w:r w:rsidRPr="00ED01A3">
        <w:rPr>
          <w:b/>
          <w:lang w:val="es-MX"/>
        </w:rPr>
        <w:t>Presentados por primera ocasión.</w:t>
      </w:r>
    </w:p>
    <w:p w:rsidR="001A0CC8" w:rsidRPr="005F76EE" w:rsidRDefault="001A0CC8" w:rsidP="001A0CC8">
      <w:pPr>
        <w:pStyle w:val="corte2ponente"/>
        <w:jc w:val="both"/>
        <w:rPr>
          <w:rFonts w:cs="Arial"/>
          <w:b w:val="0"/>
          <w:sz w:val="24"/>
          <w:szCs w:val="24"/>
          <w:lang w:val="es-MX"/>
        </w:rPr>
      </w:pPr>
      <w:r>
        <w:rPr>
          <w:rFonts w:cs="Arial"/>
          <w:color w:val="000000"/>
          <w:sz w:val="24"/>
          <w:szCs w:val="24"/>
        </w:rPr>
        <w:t>R</w:t>
      </w:r>
      <w:r>
        <w:rPr>
          <w:rFonts w:cs="Arial"/>
          <w:color w:val="000000"/>
          <w:sz w:val="24"/>
          <w:szCs w:val="24"/>
          <w:lang w:val="es-MX"/>
        </w:rPr>
        <w:t>R-724</w:t>
      </w:r>
      <w:r w:rsidRPr="005800B2">
        <w:rPr>
          <w:rFonts w:cs="Arial"/>
          <w:color w:val="000000"/>
          <w:sz w:val="24"/>
          <w:szCs w:val="24"/>
        </w:rPr>
        <w:t>/2017-1</w:t>
      </w:r>
      <w:r>
        <w:rPr>
          <w:rFonts w:cs="Arial"/>
          <w:color w:val="000000"/>
          <w:sz w:val="24"/>
          <w:szCs w:val="24"/>
          <w:lang w:val="es-MX"/>
        </w:rPr>
        <w:t xml:space="preserve">.- </w:t>
      </w:r>
      <w:r>
        <w:rPr>
          <w:rFonts w:cs="Arial"/>
          <w:b w:val="0"/>
          <w:color w:val="000000"/>
          <w:sz w:val="24"/>
          <w:szCs w:val="24"/>
          <w:lang w:val="es-MX"/>
        </w:rPr>
        <w:t>r</w:t>
      </w:r>
      <w:r w:rsidRPr="005F76EE">
        <w:rPr>
          <w:rFonts w:cs="Arial"/>
          <w:b w:val="0"/>
          <w:caps w:val="0"/>
          <w:sz w:val="24"/>
          <w:szCs w:val="24"/>
        </w:rPr>
        <w:t>elativo al recurso de revisión interpuesto contra</w:t>
      </w:r>
      <w:r w:rsidRPr="005F76EE">
        <w:rPr>
          <w:rFonts w:cs="Arial"/>
          <w:b w:val="0"/>
          <w:caps w:val="0"/>
          <w:sz w:val="24"/>
          <w:szCs w:val="24"/>
          <w:lang w:val="es-MX"/>
        </w:rPr>
        <w:t xml:space="preserve"> el </w:t>
      </w:r>
      <w:r>
        <w:rPr>
          <w:rFonts w:cs="Arial"/>
          <w:b w:val="0"/>
          <w:caps w:val="0"/>
          <w:sz w:val="24"/>
          <w:szCs w:val="24"/>
          <w:lang w:val="es-MX"/>
        </w:rPr>
        <w:t>H</w:t>
      </w:r>
      <w:r w:rsidRPr="005F76EE">
        <w:rPr>
          <w:rFonts w:cs="Arial"/>
          <w:b w:val="0"/>
          <w:caps w:val="0"/>
          <w:sz w:val="24"/>
          <w:szCs w:val="24"/>
          <w:lang w:val="es-MX"/>
        </w:rPr>
        <w:t xml:space="preserve">. </w:t>
      </w:r>
      <w:r>
        <w:rPr>
          <w:rFonts w:cs="Arial"/>
          <w:b w:val="0"/>
          <w:caps w:val="0"/>
          <w:sz w:val="24"/>
          <w:szCs w:val="24"/>
          <w:lang w:val="es-MX"/>
        </w:rPr>
        <w:t>A</w:t>
      </w:r>
      <w:r w:rsidRPr="005F76EE">
        <w:rPr>
          <w:rFonts w:cs="Arial"/>
          <w:b w:val="0"/>
          <w:caps w:val="0"/>
          <w:sz w:val="24"/>
          <w:szCs w:val="24"/>
          <w:lang w:val="es-MX"/>
        </w:rPr>
        <w:t>yuntamiento de San Vicente Tancuayalab, San Luis Potosí, por conducto de su Presidente Municipal y  del Titular de la Unidad de Transparencia.</w:t>
      </w:r>
    </w:p>
    <w:p w:rsidR="001A0CC8" w:rsidRPr="005F76EE" w:rsidRDefault="001A0CC8" w:rsidP="001A0CC8">
      <w:pPr>
        <w:pStyle w:val="Prrafodelista"/>
        <w:spacing w:before="240" w:after="120"/>
        <w:ind w:left="0"/>
        <w:jc w:val="both"/>
        <w:rPr>
          <w:rFonts w:cs="Arial"/>
          <w:color w:val="000000"/>
          <w:shd w:val="clear" w:color="auto" w:fill="FFFFFF"/>
        </w:rPr>
      </w:pPr>
      <w:r>
        <w:rPr>
          <w:rFonts w:cs="Arial"/>
          <w:b/>
          <w:bCs/>
          <w:color w:val="000000"/>
          <w:shd w:val="clear" w:color="auto" w:fill="FFFFFF"/>
          <w:lang w:val="es-MX"/>
        </w:rPr>
        <w:t>RR</w:t>
      </w:r>
      <w:r w:rsidRPr="005F76EE">
        <w:rPr>
          <w:rFonts w:cs="Arial"/>
          <w:b/>
          <w:bCs/>
          <w:color w:val="000000"/>
          <w:shd w:val="clear" w:color="auto" w:fill="FFFFFF"/>
        </w:rPr>
        <w:t>-745/2017-1 PLATAFORMA.- </w:t>
      </w:r>
      <w:r>
        <w:rPr>
          <w:rFonts w:cs="Arial"/>
          <w:color w:val="000000"/>
          <w:shd w:val="clear" w:color="auto" w:fill="FFFFFF"/>
        </w:rPr>
        <w:t>R</w:t>
      </w:r>
      <w:r w:rsidRPr="005F76EE">
        <w:rPr>
          <w:rFonts w:cs="Arial"/>
          <w:color w:val="000000"/>
          <w:shd w:val="clear" w:color="auto" w:fill="FFFFFF"/>
        </w:rPr>
        <w:t>elativo al recurso de revisión interpuesto contra actos del </w:t>
      </w:r>
      <w:r>
        <w:rPr>
          <w:rFonts w:cs="Arial"/>
          <w:color w:val="000000"/>
          <w:shd w:val="clear" w:color="auto" w:fill="FFFFFF"/>
        </w:rPr>
        <w:t>A</w:t>
      </w:r>
      <w:r w:rsidRPr="005F76EE">
        <w:rPr>
          <w:rFonts w:cs="Arial"/>
          <w:color w:val="000000"/>
          <w:shd w:val="clear" w:color="auto" w:fill="FFFFFF"/>
        </w:rPr>
        <w:t xml:space="preserve">yuntamiento de </w:t>
      </w:r>
      <w:r>
        <w:rPr>
          <w:rFonts w:cs="Arial"/>
          <w:color w:val="000000"/>
          <w:shd w:val="clear" w:color="auto" w:fill="FFFFFF"/>
        </w:rPr>
        <w:t>R</w:t>
      </w:r>
      <w:r w:rsidRPr="005F76EE">
        <w:rPr>
          <w:rFonts w:cs="Arial"/>
          <w:color w:val="000000"/>
          <w:shd w:val="clear" w:color="auto" w:fill="FFFFFF"/>
        </w:rPr>
        <w:t xml:space="preserve">ioverde, por conducto de su Presidente Municipal y de su </w:t>
      </w:r>
      <w:r>
        <w:rPr>
          <w:rFonts w:cs="Arial"/>
          <w:color w:val="000000"/>
          <w:shd w:val="clear" w:color="auto" w:fill="FFFFFF"/>
        </w:rPr>
        <w:t>T</w:t>
      </w:r>
      <w:r w:rsidRPr="005F76EE">
        <w:rPr>
          <w:rFonts w:cs="Arial"/>
          <w:color w:val="000000"/>
          <w:shd w:val="clear" w:color="auto" w:fill="FFFFFF"/>
        </w:rPr>
        <w:t xml:space="preserve">itular de la </w:t>
      </w:r>
      <w:r>
        <w:rPr>
          <w:rFonts w:cs="Arial"/>
          <w:color w:val="000000"/>
          <w:shd w:val="clear" w:color="auto" w:fill="FFFFFF"/>
        </w:rPr>
        <w:t>U</w:t>
      </w:r>
      <w:r w:rsidRPr="005F76EE">
        <w:rPr>
          <w:rFonts w:cs="Arial"/>
          <w:color w:val="000000"/>
          <w:shd w:val="clear" w:color="auto" w:fill="FFFFFF"/>
        </w:rPr>
        <w:t xml:space="preserve">nidad de </w:t>
      </w:r>
      <w:r>
        <w:rPr>
          <w:rFonts w:cs="Arial"/>
          <w:color w:val="000000"/>
          <w:shd w:val="clear" w:color="auto" w:fill="FFFFFF"/>
        </w:rPr>
        <w:t>T</w:t>
      </w:r>
      <w:r w:rsidRPr="005F76EE">
        <w:rPr>
          <w:rFonts w:cs="Arial"/>
          <w:color w:val="000000"/>
          <w:shd w:val="clear" w:color="auto" w:fill="FFFFFF"/>
        </w:rPr>
        <w:t>ransparencia.</w:t>
      </w:r>
    </w:p>
    <w:p w:rsidR="001A0CC8" w:rsidRPr="00ED01A3" w:rsidRDefault="001A0CC8" w:rsidP="001A0CC8">
      <w:pPr>
        <w:jc w:val="both"/>
        <w:rPr>
          <w:rFonts w:eastAsia="Arial Unicode MS"/>
          <w:b/>
        </w:rPr>
      </w:pPr>
      <w:r w:rsidRPr="00ED01A3">
        <w:rPr>
          <w:rFonts w:eastAsia="Arial Unicode MS"/>
          <w:b/>
        </w:rPr>
        <w:t>Ponencia 2</w:t>
      </w:r>
    </w:p>
    <w:p w:rsidR="001A0CC8" w:rsidRPr="00ED01A3" w:rsidRDefault="001A0CC8" w:rsidP="001A0CC8">
      <w:pPr>
        <w:jc w:val="both"/>
        <w:rPr>
          <w:rFonts w:eastAsia="Arial Unicode MS"/>
          <w:b/>
        </w:rPr>
      </w:pPr>
    </w:p>
    <w:p w:rsidR="001A0CC8" w:rsidRPr="00ED01A3" w:rsidRDefault="001A0CC8" w:rsidP="001A0CC8">
      <w:pPr>
        <w:jc w:val="both"/>
        <w:rPr>
          <w:b/>
          <w:lang w:val="es-MX"/>
        </w:rPr>
      </w:pPr>
      <w:r w:rsidRPr="00ED01A3">
        <w:rPr>
          <w:b/>
          <w:lang w:val="es-MX"/>
        </w:rPr>
        <w:t>Presentados por primera ocasión.</w:t>
      </w:r>
    </w:p>
    <w:p w:rsidR="001A0CC8" w:rsidRDefault="001A0CC8" w:rsidP="001A0CC8">
      <w:pPr>
        <w:jc w:val="both"/>
        <w:rPr>
          <w:lang w:val="es-MX"/>
        </w:rPr>
      </w:pPr>
    </w:p>
    <w:p w:rsidR="001A0CC8" w:rsidRDefault="001A0CC8" w:rsidP="001A0CC8">
      <w:pPr>
        <w:shd w:val="clear" w:color="auto" w:fill="FFFFFF"/>
        <w:jc w:val="both"/>
        <w:rPr>
          <w:rFonts w:eastAsia="Arial Unicode MS"/>
        </w:rPr>
      </w:pPr>
      <w:r w:rsidRPr="005F76EE">
        <w:rPr>
          <w:rFonts w:eastAsia="Arial Unicode MS"/>
          <w:b/>
        </w:rPr>
        <w:t>R</w:t>
      </w:r>
      <w:r>
        <w:rPr>
          <w:rFonts w:eastAsia="Arial Unicode MS"/>
          <w:b/>
        </w:rPr>
        <w:t>R-</w:t>
      </w:r>
      <w:r w:rsidRPr="005F76EE">
        <w:rPr>
          <w:rFonts w:eastAsia="Arial Unicode MS"/>
          <w:b/>
        </w:rPr>
        <w:t>710/2017-2.</w:t>
      </w:r>
      <w:r w:rsidRPr="005F76EE">
        <w:rPr>
          <w:rFonts w:eastAsia="Arial Unicode MS"/>
        </w:rPr>
        <w:t xml:space="preserve"> Relativo al Recurso de Revisión, contra actos de la Universidad Autónoma </w:t>
      </w:r>
      <w:r>
        <w:rPr>
          <w:rFonts w:eastAsia="Arial Unicode MS"/>
        </w:rPr>
        <w:t>d</w:t>
      </w:r>
      <w:r w:rsidRPr="005F76EE">
        <w:rPr>
          <w:rFonts w:eastAsia="Arial Unicode MS"/>
        </w:rPr>
        <w:t xml:space="preserve">e San Luis Potosí, por conducto del Rector </w:t>
      </w:r>
      <w:r>
        <w:rPr>
          <w:rFonts w:eastAsia="Arial Unicode MS"/>
        </w:rPr>
        <w:t xml:space="preserve">y  del </w:t>
      </w:r>
      <w:r w:rsidRPr="005F76EE">
        <w:rPr>
          <w:rFonts w:eastAsia="Arial Unicode MS"/>
        </w:rPr>
        <w:t xml:space="preserve">Titular </w:t>
      </w:r>
      <w:r>
        <w:rPr>
          <w:rFonts w:eastAsia="Arial Unicode MS"/>
        </w:rPr>
        <w:t>d</w:t>
      </w:r>
      <w:r w:rsidRPr="005F76EE">
        <w:rPr>
          <w:rFonts w:eastAsia="Arial Unicode MS"/>
        </w:rPr>
        <w:t xml:space="preserve">e </w:t>
      </w:r>
      <w:r>
        <w:rPr>
          <w:rFonts w:eastAsia="Arial Unicode MS"/>
        </w:rPr>
        <w:t>l</w:t>
      </w:r>
      <w:r w:rsidRPr="005F76EE">
        <w:rPr>
          <w:rFonts w:eastAsia="Arial Unicode MS"/>
        </w:rPr>
        <w:t xml:space="preserve">a Unidad </w:t>
      </w:r>
      <w:r>
        <w:rPr>
          <w:rFonts w:eastAsia="Arial Unicode MS"/>
        </w:rPr>
        <w:t>d</w:t>
      </w:r>
      <w:r w:rsidRPr="005F76EE">
        <w:rPr>
          <w:rFonts w:eastAsia="Arial Unicode MS"/>
        </w:rPr>
        <w:t xml:space="preserve">e Transparencia.  </w:t>
      </w:r>
    </w:p>
    <w:p w:rsidR="001A0CC8" w:rsidRDefault="001A0CC8" w:rsidP="001A0CC8">
      <w:pPr>
        <w:shd w:val="clear" w:color="auto" w:fill="FFFFFF"/>
        <w:jc w:val="both"/>
        <w:rPr>
          <w:rFonts w:eastAsia="Arial Unicode MS"/>
        </w:rPr>
      </w:pPr>
    </w:p>
    <w:p w:rsidR="001A0CC8" w:rsidRPr="005F76EE" w:rsidRDefault="001A0CC8" w:rsidP="001A0CC8">
      <w:pPr>
        <w:shd w:val="clear" w:color="auto" w:fill="FFFFFF"/>
        <w:jc w:val="both"/>
        <w:rPr>
          <w:rFonts w:eastAsia="Arial Unicode MS"/>
        </w:rPr>
      </w:pPr>
      <w:r w:rsidRPr="005F76EE">
        <w:rPr>
          <w:rFonts w:eastAsia="Arial Unicode MS"/>
          <w:b/>
        </w:rPr>
        <w:t>R</w:t>
      </w:r>
      <w:r>
        <w:rPr>
          <w:rFonts w:eastAsia="Arial Unicode MS"/>
          <w:b/>
        </w:rPr>
        <w:t>R-713</w:t>
      </w:r>
      <w:r w:rsidRPr="005F76EE">
        <w:rPr>
          <w:rFonts w:eastAsia="Arial Unicode MS"/>
          <w:b/>
        </w:rPr>
        <w:t>/2017-2.</w:t>
      </w:r>
      <w:r w:rsidRPr="005F76EE">
        <w:rPr>
          <w:rFonts w:eastAsia="Arial Unicode MS"/>
        </w:rPr>
        <w:t xml:space="preserve"> Relativo al Recur</w:t>
      </w:r>
      <w:r>
        <w:rPr>
          <w:rFonts w:eastAsia="Arial Unicode MS"/>
        </w:rPr>
        <w:t>so de Revisión, contra actos de</w:t>
      </w:r>
      <w:r w:rsidRPr="005F76EE">
        <w:rPr>
          <w:rFonts w:eastAsia="Arial Unicode MS"/>
        </w:rPr>
        <w:t>l</w:t>
      </w:r>
      <w:r>
        <w:rPr>
          <w:rFonts w:eastAsia="Arial Unicode MS"/>
        </w:rPr>
        <w:t xml:space="preserve"> Gobierno del Estado de San Luis Potosí por conducto de la Secretaría de Educación a través de su Secretario y de su Titular de la Unidad de Transparencia, así como de sistema Educativo Estatal Regular a través de su Directora General y de Titular de la Unidad de Transparencia al igual que de Director General de la Benemérita y Centenaria Escuela Normal del Estado.</w:t>
      </w:r>
      <w:r w:rsidRPr="005F76EE">
        <w:rPr>
          <w:rFonts w:eastAsia="Arial Unicode MS"/>
        </w:rPr>
        <w:t xml:space="preserve"> </w:t>
      </w:r>
    </w:p>
    <w:p w:rsidR="001A0CC8" w:rsidRPr="005F76EE" w:rsidRDefault="001A0CC8" w:rsidP="001A0CC8">
      <w:pPr>
        <w:shd w:val="clear" w:color="auto" w:fill="FFFFFF"/>
        <w:jc w:val="both"/>
        <w:rPr>
          <w:rFonts w:eastAsia="Arial Unicode MS"/>
        </w:rPr>
      </w:pPr>
    </w:p>
    <w:p w:rsidR="001A0CC8" w:rsidRPr="005F76EE" w:rsidRDefault="001A0CC8" w:rsidP="001A0CC8">
      <w:pPr>
        <w:shd w:val="clear" w:color="auto" w:fill="FFFFFF"/>
        <w:jc w:val="both"/>
      </w:pPr>
      <w:r>
        <w:rPr>
          <w:b/>
        </w:rPr>
        <w:t>RR-</w:t>
      </w:r>
      <w:r w:rsidRPr="005F76EE">
        <w:rPr>
          <w:b/>
        </w:rPr>
        <w:t>722/2017-2.</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la </w:t>
      </w:r>
      <w:r>
        <w:t>S</w:t>
      </w:r>
      <w:r w:rsidRPr="005F76EE">
        <w:t xml:space="preserve">ecretaría de </w:t>
      </w:r>
      <w:r>
        <w:t>E</w:t>
      </w:r>
      <w:r w:rsidRPr="005F76EE">
        <w:t xml:space="preserve">ducación, a través de su </w:t>
      </w:r>
      <w:r>
        <w:t>S</w:t>
      </w:r>
      <w:r w:rsidRPr="005F76EE">
        <w:t xml:space="preserve">ecretario, del </w:t>
      </w:r>
      <w:r>
        <w:t>T</w:t>
      </w:r>
      <w:r w:rsidRPr="005F76EE">
        <w:t xml:space="preserve">itular de la </w:t>
      </w:r>
      <w:r>
        <w:t>U</w:t>
      </w:r>
      <w:r w:rsidRPr="005F76EE">
        <w:t xml:space="preserve">nidad de </w:t>
      </w:r>
      <w:r>
        <w:t>T</w:t>
      </w:r>
      <w:r w:rsidRPr="005F76EE">
        <w:t xml:space="preserve">ransparencia y de la </w:t>
      </w:r>
      <w:r>
        <w:t>C</w:t>
      </w:r>
      <w:r w:rsidRPr="005F76EE">
        <w:t xml:space="preserve">oordinadora </w:t>
      </w:r>
      <w:r>
        <w:t>G</w:t>
      </w:r>
      <w:r w:rsidRPr="005F76EE">
        <w:t xml:space="preserve">eneral de </w:t>
      </w:r>
      <w:r>
        <w:t>R</w:t>
      </w:r>
      <w:r w:rsidRPr="005F76EE">
        <w:t xml:space="preserve">ecursos </w:t>
      </w:r>
      <w:r>
        <w:t>F</w:t>
      </w:r>
      <w:r w:rsidRPr="005F76EE">
        <w:t xml:space="preserve">inancieros, así como del Sistema Educativo Estatal Regular, a través de la Directora General, del </w:t>
      </w:r>
      <w:r>
        <w:t>T</w:t>
      </w:r>
      <w:r w:rsidRPr="005F76EE">
        <w:t xml:space="preserve">itular de la </w:t>
      </w:r>
      <w:r>
        <w:t>U</w:t>
      </w:r>
      <w:r w:rsidRPr="005F76EE">
        <w:t xml:space="preserve">nidad de </w:t>
      </w:r>
      <w:r>
        <w:t>T</w:t>
      </w:r>
      <w:r w:rsidRPr="005F76EE">
        <w:t xml:space="preserve">ransparencia y de la </w:t>
      </w:r>
      <w:r>
        <w:t>D</w:t>
      </w:r>
      <w:r w:rsidRPr="005F76EE">
        <w:t xml:space="preserve">irectora de </w:t>
      </w:r>
      <w:r>
        <w:t>S</w:t>
      </w:r>
      <w:r w:rsidRPr="005F76EE">
        <w:t xml:space="preserve">ervicios </w:t>
      </w:r>
      <w:r>
        <w:t>A</w:t>
      </w:r>
      <w:r w:rsidRPr="005F76EE">
        <w:t xml:space="preserve">dministrativos, al igual que del </w:t>
      </w:r>
      <w:r>
        <w:t>D</w:t>
      </w:r>
      <w:r w:rsidRPr="005F76EE">
        <w:t xml:space="preserve">irector </w:t>
      </w:r>
      <w:r>
        <w:t>G</w:t>
      </w:r>
      <w:r w:rsidRPr="005F76EE">
        <w:t xml:space="preserve">eneral de la </w:t>
      </w:r>
      <w:r>
        <w:t>Benemé</w:t>
      </w:r>
      <w:r w:rsidRPr="005F76EE">
        <w:t xml:space="preserve">rita y Centenaria Escuela Normal </w:t>
      </w:r>
      <w:r>
        <w:t>d</w:t>
      </w:r>
      <w:r w:rsidRPr="005F76EE">
        <w:t xml:space="preserve">el Estado. </w:t>
      </w:r>
    </w:p>
    <w:p w:rsidR="001A0CC8" w:rsidRPr="005F76EE" w:rsidRDefault="001A0CC8" w:rsidP="001A0CC8">
      <w:pPr>
        <w:shd w:val="clear" w:color="auto" w:fill="FFFFFF"/>
        <w:jc w:val="both"/>
      </w:pPr>
    </w:p>
    <w:p w:rsidR="001A0CC8" w:rsidRPr="005F76EE" w:rsidRDefault="001A0CC8" w:rsidP="001A0CC8">
      <w:pPr>
        <w:shd w:val="clear" w:color="auto" w:fill="FFFFFF"/>
        <w:jc w:val="both"/>
      </w:pPr>
      <w:r w:rsidRPr="005F76EE">
        <w:rPr>
          <w:b/>
        </w:rPr>
        <w:lastRenderedPageBreak/>
        <w:t>RR-725/2017-2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y del </w:t>
      </w:r>
      <w:r>
        <w:t>J</w:t>
      </w:r>
      <w:r w:rsidRPr="005F76EE">
        <w:t xml:space="preserve">efe del </w:t>
      </w:r>
      <w:r>
        <w:t>D</w:t>
      </w:r>
      <w:r w:rsidRPr="005F76EE">
        <w:t xml:space="preserve">epartamento de </w:t>
      </w:r>
      <w:r>
        <w:t>V</w:t>
      </w:r>
      <w:r w:rsidRPr="005F76EE">
        <w:t xml:space="preserve">igilancia, </w:t>
      </w:r>
      <w:r>
        <w:t>U</w:t>
      </w:r>
      <w:r w:rsidRPr="005F76EE">
        <w:t xml:space="preserve">rgencias </w:t>
      </w:r>
      <w:r>
        <w:t>E</w:t>
      </w:r>
      <w:r w:rsidRPr="005F76EE">
        <w:t xml:space="preserve">pidemiológicas y </w:t>
      </w:r>
      <w:r>
        <w:t>D</w:t>
      </w:r>
      <w:r w:rsidRPr="005F76EE">
        <w:t xml:space="preserve">esastres.  </w:t>
      </w:r>
    </w:p>
    <w:p w:rsidR="001A0CC8" w:rsidRPr="005F76EE" w:rsidRDefault="001A0CC8" w:rsidP="001A0CC8">
      <w:pPr>
        <w:shd w:val="clear" w:color="auto" w:fill="FFFFFF"/>
        <w:jc w:val="both"/>
      </w:pPr>
    </w:p>
    <w:p w:rsidR="001A0CC8" w:rsidRPr="005F76EE" w:rsidRDefault="001A0CC8" w:rsidP="001A0CC8">
      <w:pPr>
        <w:shd w:val="clear" w:color="auto" w:fill="FFFFFF"/>
        <w:jc w:val="both"/>
      </w:pPr>
      <w:r>
        <w:rPr>
          <w:b/>
        </w:rPr>
        <w:t>RR-</w:t>
      </w:r>
      <w:r w:rsidRPr="005F76EE">
        <w:rPr>
          <w:b/>
        </w:rPr>
        <w:t>734/2017-2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w:t>
      </w:r>
      <w:r>
        <w:t>y</w:t>
      </w:r>
      <w:r w:rsidRPr="005F76EE">
        <w:t xml:space="preserve"> </w:t>
      </w:r>
      <w:r>
        <w:t>d</w:t>
      </w:r>
      <w:r w:rsidRPr="005F76EE">
        <w:t xml:space="preserve">el Jefe </w:t>
      </w:r>
      <w:r>
        <w:t>d</w:t>
      </w:r>
      <w:r w:rsidRPr="005F76EE">
        <w:t xml:space="preserve">el Departamento </w:t>
      </w:r>
      <w:r>
        <w:t>de Administración y</w:t>
      </w:r>
      <w:r w:rsidRPr="005F76EE">
        <w:t xml:space="preserve"> Desarrollo De Personal. </w:t>
      </w:r>
    </w:p>
    <w:p w:rsidR="001A0CC8" w:rsidRPr="005F76EE" w:rsidRDefault="001A0CC8" w:rsidP="001A0CC8">
      <w:pPr>
        <w:shd w:val="clear" w:color="auto" w:fill="FFFFFF"/>
        <w:jc w:val="both"/>
      </w:pPr>
    </w:p>
    <w:p w:rsidR="001A0CC8" w:rsidRPr="005F76EE" w:rsidRDefault="001A0CC8" w:rsidP="001A0CC8">
      <w:pPr>
        <w:shd w:val="clear" w:color="auto" w:fill="FFFFFF"/>
        <w:jc w:val="both"/>
        <w:rPr>
          <w:bCs/>
        </w:rPr>
      </w:pPr>
      <w:r>
        <w:rPr>
          <w:rFonts w:eastAsia="Arial Unicode MS"/>
          <w:b/>
        </w:rPr>
        <w:t>RR-716</w:t>
      </w:r>
      <w:r w:rsidRPr="005F76EE">
        <w:rPr>
          <w:rFonts w:eastAsia="Arial Unicode MS"/>
          <w:b/>
        </w:rPr>
        <w:t xml:space="preserve">/2017-2. </w:t>
      </w:r>
      <w:r w:rsidRPr="005F76EE">
        <w:t xml:space="preserve">Relativo al Recurso de Revisión, contra actos del </w:t>
      </w:r>
      <w:r>
        <w:t>G</w:t>
      </w:r>
      <w:r w:rsidRPr="005F76EE">
        <w:t xml:space="preserve">obierno del </w:t>
      </w:r>
      <w:r>
        <w:t>E</w:t>
      </w:r>
      <w:r w:rsidRPr="005F76EE">
        <w:t xml:space="preserve">stado de </w:t>
      </w:r>
      <w:r>
        <w:t>San Luis Potosí, por conducto de</w:t>
      </w:r>
      <w:r w:rsidRPr="005F76EE">
        <w:t>l</w:t>
      </w:r>
      <w:r>
        <w:t xml:space="preserve"> Sindicato Organizado Libre de Trabajadores a través de su Titular y del Titular de la Unidad de Transparencia</w:t>
      </w:r>
      <w:r w:rsidRPr="005F76EE">
        <w:t>.</w:t>
      </w:r>
    </w:p>
    <w:p w:rsidR="001A0CC8" w:rsidRPr="005F76EE" w:rsidRDefault="001A0CC8" w:rsidP="001A0CC8">
      <w:pPr>
        <w:jc w:val="both"/>
        <w:rPr>
          <w:rFonts w:eastAsia="Arial Unicode MS"/>
        </w:rPr>
      </w:pPr>
    </w:p>
    <w:p w:rsidR="001A0CC8" w:rsidRDefault="001A0CC8" w:rsidP="001A0CC8">
      <w:pPr>
        <w:shd w:val="clear" w:color="auto" w:fill="FFFFFF"/>
        <w:jc w:val="both"/>
      </w:pPr>
      <w:r>
        <w:rPr>
          <w:rFonts w:eastAsia="Arial Unicode MS"/>
          <w:b/>
        </w:rPr>
        <w:t>RR-728</w:t>
      </w:r>
      <w:r w:rsidRPr="005F76EE">
        <w:rPr>
          <w:rFonts w:eastAsia="Arial Unicode MS"/>
          <w:b/>
        </w:rPr>
        <w:t>/2017-2</w:t>
      </w:r>
      <w:r w:rsidRPr="005F76EE">
        <w:rPr>
          <w:rFonts w:eastAsia="Arial Unicode MS"/>
        </w:rPr>
        <w:t xml:space="preserve">. Relativo al </w:t>
      </w:r>
      <w:r>
        <w:rPr>
          <w:rFonts w:eastAsia="Arial Unicode MS"/>
        </w:rPr>
        <w:t>R</w:t>
      </w:r>
      <w:r w:rsidRPr="005F76EE">
        <w:rPr>
          <w:rFonts w:eastAsia="Arial Unicode MS"/>
        </w:rPr>
        <w:t xml:space="preserve">ecurso de </w:t>
      </w:r>
      <w:r>
        <w:rPr>
          <w:rFonts w:eastAsia="Arial Unicode MS"/>
        </w:rPr>
        <w:t>R</w:t>
      </w:r>
      <w:r w:rsidRPr="005F76EE">
        <w:rPr>
          <w:rFonts w:eastAsia="Arial Unicode MS"/>
        </w:rPr>
        <w:t xml:space="preserve">evisión, contra actos del </w:t>
      </w:r>
      <w:r>
        <w:rPr>
          <w:rFonts w:eastAsia="Arial Unicode MS"/>
        </w:rPr>
        <w:t>Gobierno del Estado de San Luis Potosí por conducto de Servicios de Salud a través de su Titular y de Titular de la Unidad de Transparencia</w:t>
      </w:r>
      <w:r w:rsidRPr="005F76EE">
        <w:t>.</w:t>
      </w:r>
    </w:p>
    <w:p w:rsidR="001A0CC8" w:rsidRDefault="001A0CC8" w:rsidP="001A0CC8">
      <w:pPr>
        <w:shd w:val="clear" w:color="auto" w:fill="FFFFFF"/>
        <w:jc w:val="both"/>
        <w:rPr>
          <w:b/>
          <w:bCs/>
          <w:color w:val="000000"/>
        </w:rPr>
      </w:pPr>
    </w:p>
    <w:p w:rsidR="001A0CC8" w:rsidRPr="00ED01A3" w:rsidRDefault="001A0CC8" w:rsidP="001A0CC8">
      <w:pPr>
        <w:pStyle w:val="NormalWeb"/>
        <w:shd w:val="clear" w:color="auto" w:fill="FFFFFF"/>
        <w:spacing w:before="0" w:beforeAutospacing="0" w:after="0" w:afterAutospacing="0"/>
        <w:jc w:val="both"/>
        <w:rPr>
          <w:rFonts w:ascii="Calibri" w:hAnsi="Calibri" w:cs="Calibri"/>
          <w:b/>
          <w:color w:val="000000"/>
          <w:sz w:val="18"/>
          <w:szCs w:val="18"/>
        </w:rPr>
      </w:pPr>
      <w:r w:rsidRPr="00ED01A3">
        <w:rPr>
          <w:rFonts w:ascii="Arial" w:hAnsi="Arial" w:cs="Arial"/>
          <w:b/>
          <w:bCs/>
          <w:color w:val="000000"/>
        </w:rPr>
        <w:t>Unidad de Atención de Denuncias                 </w:t>
      </w:r>
    </w:p>
    <w:p w:rsidR="001A0CC8" w:rsidRPr="00ED01A3" w:rsidRDefault="001A0CC8" w:rsidP="001A0CC8">
      <w:pPr>
        <w:pStyle w:val="NormalWeb"/>
        <w:shd w:val="clear" w:color="auto" w:fill="FFFFFF"/>
        <w:spacing w:before="0" w:beforeAutospacing="0" w:after="0" w:afterAutospacing="0"/>
        <w:jc w:val="both"/>
        <w:rPr>
          <w:rFonts w:ascii="Arial" w:hAnsi="Arial" w:cs="Arial"/>
          <w:b/>
          <w:bCs/>
          <w:color w:val="000000"/>
        </w:rPr>
      </w:pPr>
    </w:p>
    <w:p w:rsidR="001A0CC8" w:rsidRPr="00ED01A3" w:rsidRDefault="001A0CC8" w:rsidP="001A0CC8">
      <w:pPr>
        <w:pStyle w:val="NormalWeb"/>
        <w:shd w:val="clear" w:color="auto" w:fill="FFFFFF"/>
        <w:spacing w:before="0" w:beforeAutospacing="0" w:after="0" w:afterAutospacing="0"/>
        <w:jc w:val="both"/>
        <w:rPr>
          <w:rFonts w:ascii="Arial" w:hAnsi="Arial" w:cs="Arial"/>
          <w:b/>
          <w:bCs/>
          <w:color w:val="000000"/>
        </w:rPr>
      </w:pPr>
      <w:r w:rsidRPr="00ED01A3">
        <w:rPr>
          <w:rFonts w:ascii="Arial" w:hAnsi="Arial" w:cs="Arial"/>
          <w:b/>
          <w:bCs/>
          <w:color w:val="000000"/>
        </w:rPr>
        <w:t>Procedimiento: Denuncia por Incumplimiento a las Obligaciones de Transparencia</w:t>
      </w:r>
    </w:p>
    <w:p w:rsidR="001A0CC8" w:rsidRPr="00ED01A3" w:rsidRDefault="001A0CC8" w:rsidP="001A0CC8">
      <w:pPr>
        <w:shd w:val="clear" w:color="auto" w:fill="FFFFFF"/>
        <w:jc w:val="both"/>
        <w:rPr>
          <w:b/>
          <w:bCs/>
          <w:lang w:val="es-MX"/>
        </w:rPr>
      </w:pPr>
      <w:r w:rsidRPr="00ED01A3">
        <w:rPr>
          <w:b/>
          <w:bCs/>
          <w:lang w:val="es-MX"/>
        </w:rPr>
        <w:t>Presentados por primera ocasión.</w:t>
      </w:r>
    </w:p>
    <w:p w:rsidR="001A0CC8" w:rsidRDefault="001A0CC8" w:rsidP="001A0CC8">
      <w:pPr>
        <w:pStyle w:val="NormalWeb"/>
        <w:shd w:val="clear" w:color="auto" w:fill="FFFFFF"/>
        <w:spacing w:before="0" w:beforeAutospacing="0" w:after="0" w:afterAutospacing="0"/>
        <w:jc w:val="both"/>
        <w:rPr>
          <w:rFonts w:ascii="Arial" w:hAnsi="Arial" w:cs="Arial"/>
          <w:b/>
          <w:bCs/>
          <w:color w:val="000000"/>
        </w:rPr>
      </w:pPr>
    </w:p>
    <w:p w:rsidR="001A0CC8" w:rsidRDefault="001A0CC8" w:rsidP="001A0CC8">
      <w:pPr>
        <w:pStyle w:val="NormalWeb"/>
        <w:shd w:val="clear" w:color="auto" w:fill="FFFFFF"/>
        <w:spacing w:before="0" w:beforeAutospacing="0" w:after="0" w:afterAutospacing="0"/>
        <w:jc w:val="both"/>
        <w:rPr>
          <w:rFonts w:ascii="Calibri" w:hAnsi="Calibri" w:cs="Calibri"/>
          <w:color w:val="000000"/>
        </w:rPr>
      </w:pPr>
      <w:r>
        <w:rPr>
          <w:rFonts w:ascii="Arial" w:hAnsi="Arial" w:cs="Arial"/>
          <w:b/>
          <w:bCs/>
          <w:color w:val="000000"/>
        </w:rPr>
        <w:t>DEIOT-011/2017</w:t>
      </w:r>
      <w:r>
        <w:rPr>
          <w:rFonts w:ascii="Arial" w:hAnsi="Arial" w:cs="Arial"/>
          <w:color w:val="000000"/>
        </w:rPr>
        <w:t>. Relativo a la Denuncia por Incumplimiento a las Obligaciones de Transparencia presentada en contra del MUNICIPIO DE SOLEDAD DE GRACIANO SÁNCHEZ, SAN LUIS POTOSÍ, por conducto de su PRESIDENTE MUNICIPAL.</w:t>
      </w:r>
    </w:p>
    <w:p w:rsidR="001A0CC8" w:rsidRDefault="001A0CC8" w:rsidP="001A0CC8">
      <w:pPr>
        <w:shd w:val="clear" w:color="auto" w:fill="FFFFFF"/>
        <w:jc w:val="both"/>
        <w:rPr>
          <w:b/>
          <w:bCs/>
          <w:color w:val="000000"/>
          <w:lang w:val="es-MX"/>
        </w:rPr>
      </w:pPr>
    </w:p>
    <w:p w:rsidR="001A0CC8" w:rsidRPr="00822AA8" w:rsidRDefault="001A0CC8" w:rsidP="001A0CC8">
      <w:pPr>
        <w:shd w:val="clear" w:color="auto" w:fill="FFFFFF"/>
        <w:jc w:val="both"/>
        <w:rPr>
          <w:rFonts w:ascii="Calibri" w:hAnsi="Calibri" w:cs="Calibri"/>
          <w:color w:val="000000"/>
          <w:lang w:val="es-MX"/>
        </w:rPr>
      </w:pPr>
      <w:r w:rsidRPr="00822AA8">
        <w:rPr>
          <w:b/>
          <w:bCs/>
          <w:color w:val="000000"/>
        </w:rPr>
        <w:t>DEIOT-014/2017</w:t>
      </w:r>
      <w:r w:rsidRPr="00822AA8">
        <w:rPr>
          <w:color w:val="000000"/>
        </w:rPr>
        <w:t>. Relativo a la Denuncia por Incumplimiento a las Obligaciones de Transparencia presentada en contra</w:t>
      </w:r>
      <w:r w:rsidRPr="00822AA8">
        <w:rPr>
          <w:color w:val="000000"/>
          <w:lang w:val="es-MX"/>
        </w:rPr>
        <w:t> del MUNICIPIO DE VILLA DE ARISTA, SAN LUIS POTOSÍ por conducto de su PRESIDENTE MUNICIPAL.</w:t>
      </w:r>
    </w:p>
    <w:p w:rsidR="001A0CC8" w:rsidRDefault="001A0CC8" w:rsidP="001A0CC8">
      <w:pPr>
        <w:shd w:val="clear" w:color="auto" w:fill="FFFFFF"/>
        <w:jc w:val="both"/>
        <w:rPr>
          <w:b/>
          <w:bCs/>
          <w:color w:val="000000"/>
          <w:lang w:val="es-MX"/>
        </w:rPr>
      </w:pPr>
    </w:p>
    <w:p w:rsidR="001A0CC8" w:rsidRPr="00822AA8" w:rsidRDefault="001A0CC8" w:rsidP="001A0CC8">
      <w:pPr>
        <w:shd w:val="clear" w:color="auto" w:fill="FFFFFF"/>
        <w:jc w:val="both"/>
        <w:rPr>
          <w:rFonts w:ascii="Calibri" w:hAnsi="Calibri" w:cs="Calibri"/>
          <w:color w:val="000000"/>
          <w:lang w:val="es-MX"/>
        </w:rPr>
      </w:pPr>
      <w:r w:rsidRPr="00822AA8">
        <w:rPr>
          <w:b/>
          <w:bCs/>
          <w:color w:val="000000"/>
        </w:rPr>
        <w:t>DEIOT-017/2017</w:t>
      </w:r>
      <w:r w:rsidRPr="00822AA8">
        <w:rPr>
          <w:color w:val="000000"/>
        </w:rPr>
        <w:t>. Relativo a la Denuncia por Incumplimiento a las Obligaciones de Transparencia presentada en contra</w:t>
      </w:r>
      <w:r w:rsidRPr="00822AA8">
        <w:rPr>
          <w:color w:val="000000"/>
          <w:lang w:val="es-MX"/>
        </w:rPr>
        <w:t> de SERVICIOS DE SALUD DE SAN LUIS POTOSÍ por conducto de su DIRECTOR GENERAL.</w:t>
      </w:r>
    </w:p>
    <w:p w:rsidR="001A0CC8" w:rsidRDefault="001A0CC8" w:rsidP="001A0CC8">
      <w:pPr>
        <w:pStyle w:val="Prrafodelista"/>
        <w:spacing w:before="240" w:after="120"/>
        <w:ind w:left="0"/>
        <w:jc w:val="both"/>
        <w:rPr>
          <w:lang w:val="es-MX"/>
        </w:rPr>
      </w:pPr>
      <w:r>
        <w:rPr>
          <w:b/>
          <w:lang w:val="es-MX"/>
        </w:rPr>
        <w:t xml:space="preserve">Secretaria de Pleno, Rosa María Motilla García: </w:t>
      </w:r>
      <w:r>
        <w:rPr>
          <w:lang w:val="es-MX"/>
        </w:rPr>
        <w:t xml:space="preserve">En ese sentido se somete a votación cada uno de los proyectos de resolución agregados: </w:t>
      </w:r>
    </w:p>
    <w:p w:rsidR="001A0CC8" w:rsidRDefault="001A0CC8" w:rsidP="001A0CC8">
      <w:pPr>
        <w:pStyle w:val="Prrafodelista"/>
        <w:spacing w:before="240" w:after="120"/>
        <w:ind w:left="0"/>
        <w:jc w:val="both"/>
        <w:rPr>
          <w:b/>
          <w:lang w:val="es-MX"/>
        </w:rPr>
      </w:pPr>
    </w:p>
    <w:p w:rsidR="001A0CC8" w:rsidRPr="00ED01A3" w:rsidRDefault="001A0CC8" w:rsidP="001A0CC8">
      <w:pPr>
        <w:pStyle w:val="Prrafodelista"/>
        <w:spacing w:before="240" w:after="120"/>
        <w:ind w:left="0"/>
        <w:jc w:val="both"/>
        <w:rPr>
          <w:b/>
          <w:lang w:val="es-MX"/>
        </w:rPr>
      </w:pPr>
      <w:r w:rsidRPr="00ED01A3">
        <w:rPr>
          <w:b/>
          <w:lang w:val="es-MX"/>
        </w:rPr>
        <w:t xml:space="preserve">Ponencia 1 </w:t>
      </w:r>
    </w:p>
    <w:p w:rsidR="001A0CC8" w:rsidRPr="00ED01A3" w:rsidRDefault="001A0CC8" w:rsidP="001A0CC8">
      <w:pPr>
        <w:pStyle w:val="Prrafodelista"/>
        <w:spacing w:before="240" w:after="120"/>
        <w:ind w:left="0"/>
        <w:jc w:val="both"/>
        <w:rPr>
          <w:b/>
          <w:lang w:val="es-MX"/>
        </w:rPr>
      </w:pPr>
      <w:r w:rsidRPr="00ED01A3">
        <w:rPr>
          <w:b/>
          <w:lang w:val="es-MX"/>
        </w:rPr>
        <w:t>Presentados por primera ocasión.</w:t>
      </w:r>
    </w:p>
    <w:p w:rsidR="001A0CC8" w:rsidRDefault="001A0CC8" w:rsidP="001A0CC8">
      <w:pPr>
        <w:pStyle w:val="corte2ponente"/>
        <w:jc w:val="both"/>
        <w:rPr>
          <w:rFonts w:cs="Arial"/>
          <w:color w:val="000000"/>
          <w:sz w:val="24"/>
          <w:szCs w:val="24"/>
        </w:rPr>
      </w:pPr>
    </w:p>
    <w:p w:rsidR="001A0CC8" w:rsidRPr="00822AA8" w:rsidRDefault="001A0CC8" w:rsidP="001A0CC8">
      <w:pPr>
        <w:pStyle w:val="corte2ponente"/>
        <w:jc w:val="both"/>
        <w:rPr>
          <w:rFonts w:cs="Arial"/>
          <w:b w:val="0"/>
          <w:caps w:val="0"/>
          <w:sz w:val="24"/>
          <w:szCs w:val="24"/>
          <w:lang w:val="es-MX"/>
        </w:rPr>
      </w:pPr>
      <w:r w:rsidRPr="00822AA8">
        <w:rPr>
          <w:rFonts w:cs="Arial"/>
          <w:color w:val="000000"/>
          <w:sz w:val="24"/>
          <w:szCs w:val="24"/>
        </w:rPr>
        <w:t>R</w:t>
      </w:r>
      <w:r w:rsidRPr="00822AA8">
        <w:rPr>
          <w:rFonts w:cs="Arial"/>
          <w:color w:val="000000"/>
          <w:sz w:val="24"/>
          <w:szCs w:val="24"/>
          <w:lang w:val="es-MX"/>
        </w:rPr>
        <w:t>R-724</w:t>
      </w:r>
      <w:r w:rsidRPr="00822AA8">
        <w:rPr>
          <w:rFonts w:cs="Arial"/>
          <w:color w:val="000000"/>
          <w:sz w:val="24"/>
          <w:szCs w:val="24"/>
        </w:rPr>
        <w:t>/2017-1</w:t>
      </w:r>
      <w:r w:rsidRPr="00822AA8">
        <w:rPr>
          <w:rFonts w:cs="Arial"/>
          <w:color w:val="000000"/>
          <w:sz w:val="24"/>
          <w:szCs w:val="24"/>
          <w:lang w:val="es-MX"/>
        </w:rPr>
        <w:t xml:space="preserve">.- </w:t>
      </w:r>
      <w:r w:rsidRPr="00822AA8">
        <w:rPr>
          <w:rFonts w:cs="Arial"/>
          <w:b w:val="0"/>
          <w:color w:val="000000"/>
          <w:sz w:val="24"/>
          <w:szCs w:val="24"/>
          <w:lang w:val="es-MX"/>
        </w:rPr>
        <w:t>r</w:t>
      </w:r>
      <w:r w:rsidRPr="00822AA8">
        <w:rPr>
          <w:rFonts w:cs="Arial"/>
          <w:b w:val="0"/>
          <w:caps w:val="0"/>
          <w:sz w:val="24"/>
          <w:szCs w:val="24"/>
        </w:rPr>
        <w:t>elativo al recurso de revisión interpuesto contra</w:t>
      </w:r>
      <w:r w:rsidRPr="00822AA8">
        <w:rPr>
          <w:rFonts w:cs="Arial"/>
          <w:b w:val="0"/>
          <w:caps w:val="0"/>
          <w:sz w:val="24"/>
          <w:szCs w:val="24"/>
          <w:lang w:val="es-MX"/>
        </w:rPr>
        <w:t xml:space="preserve"> el H. Ayuntamiento de San Vicente Tancuayalab, San Luis Potosí, por conducto de su Presidente Municipal y  del Titular de la Unidad de Transparencia.</w:t>
      </w:r>
    </w:p>
    <w:p w:rsidR="001A0CC8" w:rsidRPr="00822AA8" w:rsidRDefault="001A0CC8" w:rsidP="001A0CC8">
      <w:pPr>
        <w:pStyle w:val="corte2ponente"/>
        <w:jc w:val="both"/>
        <w:rPr>
          <w:rFonts w:cs="Arial"/>
          <w:b w:val="0"/>
          <w:caps w:val="0"/>
          <w:sz w:val="24"/>
          <w:szCs w:val="24"/>
          <w:lang w:val="es-MX"/>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proyecto de resolución propuesto por el Comisionado Alejandro Lafuente Torres:</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Comisionada </w:t>
      </w:r>
      <w:r w:rsidRPr="00822AA8">
        <w:rPr>
          <w:rFonts w:cs="Arial"/>
          <w:caps w:val="0"/>
          <w:color w:val="000000"/>
          <w:sz w:val="24"/>
          <w:szCs w:val="24"/>
          <w:shd w:val="clear" w:color="auto" w:fill="FFFFFF"/>
          <w:lang w:val="es-MX"/>
        </w:rPr>
        <w:t>Paulina Sánchez Pérez del Pozo</w:t>
      </w:r>
      <w:r w:rsidRPr="00822AA8">
        <w:rPr>
          <w:rFonts w:cs="Arial"/>
          <w:caps w:val="0"/>
          <w:color w:val="000000"/>
          <w:sz w:val="24"/>
          <w:szCs w:val="24"/>
          <w:shd w:val="clear" w:color="auto" w:fill="FFFFFF"/>
        </w:rPr>
        <w:t>:</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sz w:val="24"/>
          <w:szCs w:val="24"/>
          <w:lang w:val="es-MX"/>
        </w:rPr>
      </w:pPr>
      <w:r w:rsidRPr="001A0CC8">
        <w:rPr>
          <w:caps w:val="0"/>
          <w:sz w:val="24"/>
          <w:szCs w:val="24"/>
          <w:lang w:val="es-MX"/>
        </w:rPr>
        <w:lastRenderedPageBreak/>
        <w:t xml:space="preserve">Secretaria de Pleno Rosa María Motilla García: </w:t>
      </w:r>
      <w:r w:rsidRPr="00822AA8">
        <w:rPr>
          <w:b w:val="0"/>
          <w:caps w:val="0"/>
          <w:sz w:val="24"/>
          <w:szCs w:val="24"/>
          <w:lang w:val="es-MX"/>
        </w:rPr>
        <w:t>E</w:t>
      </w:r>
      <w:r w:rsidRPr="00822AA8">
        <w:rPr>
          <w:b w:val="0"/>
          <w:caps w:val="0"/>
          <w:sz w:val="24"/>
          <w:szCs w:val="24"/>
        </w:rPr>
        <w:t xml:space="preserve">n consecuencia, se aprueba por </w:t>
      </w:r>
      <w:r w:rsidRPr="00822AA8">
        <w:rPr>
          <w:caps w:val="0"/>
          <w:sz w:val="24"/>
          <w:szCs w:val="24"/>
          <w:lang w:val="es-MX"/>
        </w:rPr>
        <w:t>M</w:t>
      </w:r>
      <w:r w:rsidRPr="00822AA8">
        <w:rPr>
          <w:caps w:val="0"/>
          <w:sz w:val="24"/>
          <w:szCs w:val="24"/>
        </w:rPr>
        <w:t xml:space="preserve">ayoría de </w:t>
      </w:r>
      <w:r w:rsidRPr="00822AA8">
        <w:rPr>
          <w:caps w:val="0"/>
          <w:sz w:val="24"/>
          <w:szCs w:val="24"/>
          <w:lang w:val="es-MX"/>
        </w:rPr>
        <w:t>V</w:t>
      </w:r>
      <w:r w:rsidRPr="00822AA8">
        <w:rPr>
          <w:caps w:val="0"/>
          <w:sz w:val="24"/>
          <w:szCs w:val="24"/>
        </w:rPr>
        <w:t>otos</w:t>
      </w:r>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lang w:val="es-MX"/>
        </w:rPr>
        <w:t xml:space="preserve"> SE SOBRESEE EL RECURSO DE REVISIÓN.</w:t>
      </w:r>
    </w:p>
    <w:p w:rsidR="001A0CC8" w:rsidRDefault="001A0CC8" w:rsidP="001A0CC8">
      <w:pPr>
        <w:pStyle w:val="Prrafodelista"/>
        <w:spacing w:before="240" w:after="120"/>
        <w:ind w:left="0"/>
        <w:jc w:val="both"/>
        <w:rPr>
          <w:rFonts w:cs="Arial"/>
          <w:color w:val="000000"/>
          <w:shd w:val="clear" w:color="auto" w:fill="FFFFFF"/>
        </w:rPr>
      </w:pPr>
      <w:r w:rsidRPr="00822AA8">
        <w:rPr>
          <w:rFonts w:cs="Arial"/>
          <w:b/>
          <w:bCs/>
          <w:color w:val="000000"/>
          <w:shd w:val="clear" w:color="auto" w:fill="FFFFFF"/>
          <w:lang w:val="es-MX"/>
        </w:rPr>
        <w:t>RR</w:t>
      </w:r>
      <w:r w:rsidRPr="00822AA8">
        <w:rPr>
          <w:rFonts w:cs="Arial"/>
          <w:b/>
          <w:bCs/>
          <w:color w:val="000000"/>
          <w:shd w:val="clear" w:color="auto" w:fill="FFFFFF"/>
        </w:rPr>
        <w:t>-745/2017-1 PLATAFORMA.- </w:t>
      </w:r>
      <w:r w:rsidRPr="00822AA8">
        <w:rPr>
          <w:rFonts w:cs="Arial"/>
          <w:color w:val="000000"/>
          <w:shd w:val="clear" w:color="auto" w:fill="FFFFFF"/>
        </w:rPr>
        <w:t>Relativo al recurso de revisión interpuesto</w:t>
      </w:r>
      <w:r w:rsidRPr="005F76EE">
        <w:rPr>
          <w:rFonts w:cs="Arial"/>
          <w:color w:val="000000"/>
          <w:shd w:val="clear" w:color="auto" w:fill="FFFFFF"/>
        </w:rPr>
        <w:t xml:space="preserve"> contra actos del </w:t>
      </w:r>
      <w:r>
        <w:rPr>
          <w:rFonts w:cs="Arial"/>
          <w:color w:val="000000"/>
          <w:shd w:val="clear" w:color="auto" w:fill="FFFFFF"/>
        </w:rPr>
        <w:t>A</w:t>
      </w:r>
      <w:r w:rsidRPr="005F76EE">
        <w:rPr>
          <w:rFonts w:cs="Arial"/>
          <w:color w:val="000000"/>
          <w:shd w:val="clear" w:color="auto" w:fill="FFFFFF"/>
        </w:rPr>
        <w:t xml:space="preserve">yuntamiento de </w:t>
      </w:r>
      <w:r>
        <w:rPr>
          <w:rFonts w:cs="Arial"/>
          <w:color w:val="000000"/>
          <w:shd w:val="clear" w:color="auto" w:fill="FFFFFF"/>
        </w:rPr>
        <w:t>R</w:t>
      </w:r>
      <w:r w:rsidRPr="005F76EE">
        <w:rPr>
          <w:rFonts w:cs="Arial"/>
          <w:color w:val="000000"/>
          <w:shd w:val="clear" w:color="auto" w:fill="FFFFFF"/>
        </w:rPr>
        <w:t xml:space="preserve">ioverde, por conducto de su Presidente Municipal y de su </w:t>
      </w:r>
      <w:r>
        <w:rPr>
          <w:rFonts w:cs="Arial"/>
          <w:color w:val="000000"/>
          <w:shd w:val="clear" w:color="auto" w:fill="FFFFFF"/>
        </w:rPr>
        <w:t>T</w:t>
      </w:r>
      <w:r w:rsidRPr="005F76EE">
        <w:rPr>
          <w:rFonts w:cs="Arial"/>
          <w:color w:val="000000"/>
          <w:shd w:val="clear" w:color="auto" w:fill="FFFFFF"/>
        </w:rPr>
        <w:t xml:space="preserve">itular de la </w:t>
      </w:r>
      <w:r>
        <w:rPr>
          <w:rFonts w:cs="Arial"/>
          <w:color w:val="000000"/>
          <w:shd w:val="clear" w:color="auto" w:fill="FFFFFF"/>
        </w:rPr>
        <w:t>U</w:t>
      </w:r>
      <w:r w:rsidRPr="005F76EE">
        <w:rPr>
          <w:rFonts w:cs="Arial"/>
          <w:color w:val="000000"/>
          <w:shd w:val="clear" w:color="auto" w:fill="FFFFFF"/>
        </w:rPr>
        <w:t xml:space="preserve">nidad de </w:t>
      </w:r>
      <w:r>
        <w:rPr>
          <w:rFonts w:cs="Arial"/>
          <w:color w:val="000000"/>
          <w:shd w:val="clear" w:color="auto" w:fill="FFFFFF"/>
        </w:rPr>
        <w:t>T</w:t>
      </w:r>
      <w:r w:rsidRPr="005F76EE">
        <w:rPr>
          <w:rFonts w:cs="Arial"/>
          <w:color w:val="000000"/>
          <w:shd w:val="clear" w:color="auto" w:fill="FFFFFF"/>
        </w:rPr>
        <w:t>ransparencia.</w:t>
      </w: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proyecto de resolución propuesto por el Comisionado Alejandro Lafuente Torres:</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Comisionada </w:t>
      </w:r>
      <w:r w:rsidRPr="00822AA8">
        <w:rPr>
          <w:rFonts w:cs="Arial"/>
          <w:caps w:val="0"/>
          <w:color w:val="000000"/>
          <w:sz w:val="24"/>
          <w:szCs w:val="24"/>
          <w:shd w:val="clear" w:color="auto" w:fill="FFFFFF"/>
          <w:lang w:val="es-MX"/>
        </w:rPr>
        <w:t>Paulina Sánchez Pérez del Pozo</w:t>
      </w:r>
      <w:r w:rsidRPr="00822AA8">
        <w:rPr>
          <w:rFonts w:cs="Arial"/>
          <w:caps w:val="0"/>
          <w:color w:val="000000"/>
          <w:sz w:val="24"/>
          <w:szCs w:val="24"/>
          <w:shd w:val="clear" w:color="auto" w:fill="FFFFFF"/>
        </w:rPr>
        <w:t>:</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sz w:val="24"/>
          <w:szCs w:val="24"/>
          <w:lang w:val="es-MX"/>
        </w:rPr>
      </w:pPr>
      <w:r w:rsidRPr="001A0CC8">
        <w:rPr>
          <w:caps w:val="0"/>
          <w:sz w:val="24"/>
          <w:szCs w:val="24"/>
          <w:lang w:val="es-MX"/>
        </w:rPr>
        <w:t xml:space="preserve">Secretaria de Pleno Rosa María Motilla García: </w:t>
      </w:r>
      <w:r w:rsidRPr="00822AA8">
        <w:rPr>
          <w:b w:val="0"/>
          <w:caps w:val="0"/>
          <w:sz w:val="24"/>
          <w:szCs w:val="24"/>
          <w:lang w:val="es-MX"/>
        </w:rPr>
        <w:t>E</w:t>
      </w:r>
      <w:r w:rsidRPr="00822AA8">
        <w:rPr>
          <w:b w:val="0"/>
          <w:caps w:val="0"/>
          <w:sz w:val="24"/>
          <w:szCs w:val="24"/>
        </w:rPr>
        <w:t xml:space="preserve">n consecuencia, se aprueba por </w:t>
      </w:r>
      <w:r w:rsidRPr="00822AA8">
        <w:rPr>
          <w:caps w:val="0"/>
          <w:sz w:val="24"/>
          <w:szCs w:val="24"/>
          <w:lang w:val="es-MX"/>
        </w:rPr>
        <w:t>M</w:t>
      </w:r>
      <w:r w:rsidRPr="00822AA8">
        <w:rPr>
          <w:caps w:val="0"/>
          <w:sz w:val="24"/>
          <w:szCs w:val="24"/>
        </w:rPr>
        <w:t xml:space="preserve">ayoría de </w:t>
      </w:r>
      <w:r w:rsidRPr="00822AA8">
        <w:rPr>
          <w:caps w:val="0"/>
          <w:sz w:val="24"/>
          <w:szCs w:val="24"/>
          <w:lang w:val="es-MX"/>
        </w:rPr>
        <w:t>V</w:t>
      </w:r>
      <w:r w:rsidRPr="00822AA8">
        <w:rPr>
          <w:caps w:val="0"/>
          <w:sz w:val="24"/>
          <w:szCs w:val="24"/>
        </w:rPr>
        <w:t>otos</w:t>
      </w:r>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lang w:val="es-MX"/>
        </w:rPr>
        <w:t xml:space="preserve"> SE MODIFICA EL ACTO IMPUGNADO.</w:t>
      </w:r>
    </w:p>
    <w:p w:rsidR="001A0CC8" w:rsidRDefault="001A0CC8" w:rsidP="001A0CC8">
      <w:pPr>
        <w:jc w:val="both"/>
        <w:rPr>
          <w:rFonts w:eastAsia="Arial Unicode MS"/>
        </w:rPr>
      </w:pPr>
    </w:p>
    <w:p w:rsidR="001A0CC8" w:rsidRPr="00822AA8" w:rsidRDefault="001A0CC8" w:rsidP="001A0CC8">
      <w:pPr>
        <w:jc w:val="both"/>
        <w:rPr>
          <w:rFonts w:eastAsia="Arial Unicode MS"/>
          <w:b/>
        </w:rPr>
      </w:pPr>
      <w:r w:rsidRPr="00822AA8">
        <w:rPr>
          <w:rFonts w:eastAsia="Arial Unicode MS"/>
          <w:b/>
        </w:rPr>
        <w:t>Ponencia 2</w:t>
      </w:r>
    </w:p>
    <w:p w:rsidR="001A0CC8" w:rsidRPr="00822AA8" w:rsidRDefault="001A0CC8" w:rsidP="001A0CC8">
      <w:pPr>
        <w:jc w:val="both"/>
        <w:rPr>
          <w:b/>
          <w:lang w:val="es-MX"/>
        </w:rPr>
      </w:pPr>
      <w:r w:rsidRPr="00822AA8">
        <w:rPr>
          <w:b/>
          <w:lang w:val="es-MX"/>
        </w:rPr>
        <w:t>Presentados por primera ocasión.</w:t>
      </w:r>
    </w:p>
    <w:p w:rsidR="001A0CC8" w:rsidRPr="001A0CC8" w:rsidRDefault="001A0CC8" w:rsidP="001A0CC8">
      <w:pPr>
        <w:jc w:val="both"/>
        <w:rPr>
          <w:b/>
          <w:lang w:val="es-MX"/>
        </w:rPr>
      </w:pPr>
    </w:p>
    <w:p w:rsidR="001A0CC8" w:rsidRDefault="001A0CC8" w:rsidP="001A0CC8">
      <w:pPr>
        <w:shd w:val="clear" w:color="auto" w:fill="FFFFFF"/>
        <w:jc w:val="both"/>
        <w:rPr>
          <w:rFonts w:eastAsia="Arial Unicode MS"/>
        </w:rPr>
      </w:pPr>
      <w:r w:rsidRPr="001A0CC8">
        <w:rPr>
          <w:b/>
          <w:szCs w:val="24"/>
          <w:lang w:val="es-MX"/>
        </w:rPr>
        <w:t xml:space="preserve">Secretaria </w:t>
      </w:r>
      <w:r>
        <w:rPr>
          <w:b/>
          <w:szCs w:val="24"/>
          <w:lang w:val="es-MX"/>
        </w:rPr>
        <w:t>d</w:t>
      </w:r>
      <w:r w:rsidRPr="001A0CC8">
        <w:rPr>
          <w:b/>
          <w:szCs w:val="24"/>
          <w:lang w:val="es-MX"/>
        </w:rPr>
        <w:t xml:space="preserve">e Pleno Rosa María Motilla García: </w:t>
      </w:r>
      <w:r w:rsidRPr="005F76EE">
        <w:rPr>
          <w:rFonts w:eastAsia="Arial Unicode MS"/>
          <w:b/>
        </w:rPr>
        <w:t>R</w:t>
      </w:r>
      <w:r>
        <w:rPr>
          <w:rFonts w:eastAsia="Arial Unicode MS"/>
          <w:b/>
        </w:rPr>
        <w:t>R-</w:t>
      </w:r>
      <w:r w:rsidRPr="005F76EE">
        <w:rPr>
          <w:rFonts w:eastAsia="Arial Unicode MS"/>
          <w:b/>
        </w:rPr>
        <w:t>710/2017-2.</w:t>
      </w:r>
      <w:r w:rsidRPr="005F76EE">
        <w:rPr>
          <w:rFonts w:eastAsia="Arial Unicode MS"/>
        </w:rPr>
        <w:t xml:space="preserve"> Relativo al Recurso de Revisión, contra actos de la Universidad Autónoma </w:t>
      </w:r>
      <w:r>
        <w:rPr>
          <w:rFonts w:eastAsia="Arial Unicode MS"/>
        </w:rPr>
        <w:t>d</w:t>
      </w:r>
      <w:r w:rsidRPr="005F76EE">
        <w:rPr>
          <w:rFonts w:eastAsia="Arial Unicode MS"/>
        </w:rPr>
        <w:t xml:space="preserve">e San Luis Potosí, por conducto del Rector </w:t>
      </w:r>
      <w:r>
        <w:rPr>
          <w:rFonts w:eastAsia="Arial Unicode MS"/>
        </w:rPr>
        <w:t xml:space="preserve">y  del </w:t>
      </w:r>
      <w:r w:rsidRPr="005F76EE">
        <w:rPr>
          <w:rFonts w:eastAsia="Arial Unicode MS"/>
        </w:rPr>
        <w:t xml:space="preserve">Titular </w:t>
      </w:r>
      <w:r>
        <w:rPr>
          <w:rFonts w:eastAsia="Arial Unicode MS"/>
        </w:rPr>
        <w:t>d</w:t>
      </w:r>
      <w:r w:rsidRPr="005F76EE">
        <w:rPr>
          <w:rFonts w:eastAsia="Arial Unicode MS"/>
        </w:rPr>
        <w:t xml:space="preserve">e </w:t>
      </w:r>
      <w:r>
        <w:rPr>
          <w:rFonts w:eastAsia="Arial Unicode MS"/>
        </w:rPr>
        <w:t>l</w:t>
      </w:r>
      <w:r w:rsidRPr="005F76EE">
        <w:rPr>
          <w:rFonts w:eastAsia="Arial Unicode MS"/>
        </w:rPr>
        <w:t xml:space="preserve">a Unidad </w:t>
      </w:r>
      <w:r>
        <w:rPr>
          <w:rFonts w:eastAsia="Arial Unicode MS"/>
        </w:rPr>
        <w:t>d</w:t>
      </w:r>
      <w:r w:rsidRPr="005F76EE">
        <w:rPr>
          <w:rFonts w:eastAsia="Arial Unicode MS"/>
        </w:rPr>
        <w:t xml:space="preserve">e Transparencia.  </w:t>
      </w:r>
    </w:p>
    <w:p w:rsidR="001A0CC8" w:rsidRDefault="001A0CC8" w:rsidP="001A0CC8">
      <w:pPr>
        <w:shd w:val="clear" w:color="auto" w:fill="FFFFFF"/>
        <w:jc w:val="both"/>
        <w:rPr>
          <w:rFonts w:eastAsia="Arial Unicode MS"/>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1A0CC8" w:rsidRDefault="001A0CC8" w:rsidP="001A0CC8">
      <w:pPr>
        <w:pStyle w:val="corte2ponente"/>
        <w:jc w:val="both"/>
        <w:rPr>
          <w:rFonts w:cs="Arial"/>
          <w:caps w:val="0"/>
          <w:color w:val="000000"/>
          <w:sz w:val="24"/>
          <w:szCs w:val="24"/>
          <w:shd w:val="clear" w:color="auto" w:fill="FFFFFF"/>
        </w:rPr>
      </w:pPr>
    </w:p>
    <w:p w:rsidR="001A0CC8" w:rsidRDefault="001A0CC8" w:rsidP="001A0CC8">
      <w:pPr>
        <w:pStyle w:val="corte2ponente"/>
        <w:jc w:val="both"/>
        <w:rPr>
          <w:caps w:val="0"/>
          <w:sz w:val="24"/>
          <w:szCs w:val="24"/>
          <w:lang w:val="es-MX"/>
        </w:rPr>
      </w:pPr>
      <w:r>
        <w:rPr>
          <w:caps w:val="0"/>
          <w:sz w:val="24"/>
          <w:szCs w:val="24"/>
          <w:lang w:val="es-MX"/>
        </w:rPr>
        <w:t>Secretaria d</w:t>
      </w:r>
      <w:r w:rsidRPr="001A0CC8">
        <w:rPr>
          <w:caps w:val="0"/>
          <w:sz w:val="24"/>
          <w:szCs w:val="24"/>
          <w:lang w:val="es-MX"/>
        </w:rPr>
        <w:t xml:space="preserve">e Pleno Rosa María Motilla García: </w:t>
      </w:r>
      <w:r w:rsidRPr="00822AA8">
        <w:rPr>
          <w:b w:val="0"/>
          <w:caps w:val="0"/>
          <w:sz w:val="24"/>
          <w:szCs w:val="24"/>
          <w:lang w:val="es-MX"/>
        </w:rPr>
        <w:t>E</w:t>
      </w:r>
      <w:r w:rsidRPr="00822AA8">
        <w:rPr>
          <w:b w:val="0"/>
          <w:caps w:val="0"/>
          <w:sz w:val="24"/>
          <w:szCs w:val="24"/>
        </w:rPr>
        <w:t xml:space="preserve">n consecuencia, se aprueba por </w:t>
      </w:r>
      <w:r w:rsidRPr="00822AA8">
        <w:rPr>
          <w:caps w:val="0"/>
          <w:sz w:val="24"/>
          <w:szCs w:val="24"/>
          <w:lang w:val="es-MX"/>
        </w:rPr>
        <w:t>M</w:t>
      </w:r>
      <w:r w:rsidRPr="00822AA8">
        <w:rPr>
          <w:caps w:val="0"/>
          <w:sz w:val="24"/>
          <w:szCs w:val="24"/>
        </w:rPr>
        <w:t xml:space="preserve">ayoría de </w:t>
      </w:r>
      <w:r w:rsidRPr="00822AA8">
        <w:rPr>
          <w:caps w:val="0"/>
          <w:sz w:val="24"/>
          <w:szCs w:val="24"/>
          <w:lang w:val="es-MX"/>
        </w:rPr>
        <w:t>V</w:t>
      </w:r>
      <w:r w:rsidRPr="00822AA8">
        <w:rPr>
          <w:caps w:val="0"/>
          <w:sz w:val="24"/>
          <w:szCs w:val="24"/>
        </w:rPr>
        <w:t>otos</w:t>
      </w:r>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lang w:val="es-MX"/>
        </w:rPr>
        <w:t xml:space="preserve"> SE CONFIRMA EL ACTO IMPUGNADO.</w:t>
      </w:r>
    </w:p>
    <w:p w:rsidR="001A0CC8" w:rsidRDefault="001A0CC8" w:rsidP="001A0CC8">
      <w:pPr>
        <w:pStyle w:val="corte2ponente"/>
        <w:jc w:val="both"/>
        <w:rPr>
          <w:caps w:val="0"/>
          <w:sz w:val="24"/>
          <w:szCs w:val="24"/>
          <w:lang w:val="es-MX"/>
        </w:rPr>
      </w:pPr>
    </w:p>
    <w:p w:rsidR="001A0CC8" w:rsidRPr="005F76EE" w:rsidRDefault="001A0CC8" w:rsidP="001A0CC8">
      <w:pPr>
        <w:shd w:val="clear" w:color="auto" w:fill="FFFFFF"/>
        <w:jc w:val="both"/>
        <w:rPr>
          <w:rFonts w:eastAsia="Arial Unicode MS"/>
        </w:rPr>
      </w:pPr>
      <w:r w:rsidRPr="005F76EE">
        <w:rPr>
          <w:rFonts w:eastAsia="Arial Unicode MS"/>
          <w:b/>
        </w:rPr>
        <w:t>R</w:t>
      </w:r>
      <w:r>
        <w:rPr>
          <w:rFonts w:eastAsia="Arial Unicode MS"/>
          <w:b/>
        </w:rPr>
        <w:t>R-713</w:t>
      </w:r>
      <w:r w:rsidRPr="005F76EE">
        <w:rPr>
          <w:rFonts w:eastAsia="Arial Unicode MS"/>
          <w:b/>
        </w:rPr>
        <w:t>/2017-2.</w:t>
      </w:r>
      <w:r w:rsidRPr="005F76EE">
        <w:rPr>
          <w:rFonts w:eastAsia="Arial Unicode MS"/>
        </w:rPr>
        <w:t xml:space="preserve"> Relativo al Recur</w:t>
      </w:r>
      <w:r>
        <w:rPr>
          <w:rFonts w:eastAsia="Arial Unicode MS"/>
        </w:rPr>
        <w:t>so de Revisión, contra actos de</w:t>
      </w:r>
      <w:r w:rsidRPr="005F76EE">
        <w:rPr>
          <w:rFonts w:eastAsia="Arial Unicode MS"/>
        </w:rPr>
        <w:t>l</w:t>
      </w:r>
      <w:r>
        <w:rPr>
          <w:rFonts w:eastAsia="Arial Unicode MS"/>
        </w:rPr>
        <w:t xml:space="preserve"> Gobierno del Estado de San Luis Potosí por conducto de la Secretaría de Educación a través de su Secretario y de su Titular de la Unidad de Transparencia, así como de sistema Educativo Estatal Regular a través de su Directora General y de Titular de la Unidad de Transparencia al igual que de Director General de la Benemérita y Centenaria Escuela Normal del Estado.</w:t>
      </w:r>
      <w:r w:rsidRPr="005F76EE">
        <w:rPr>
          <w:rFonts w:eastAsia="Arial Unicode MS"/>
        </w:rPr>
        <w:t xml:space="preserve"> </w:t>
      </w:r>
    </w:p>
    <w:p w:rsidR="001A0CC8" w:rsidRDefault="001A0CC8" w:rsidP="001A0CC8">
      <w:pPr>
        <w:pStyle w:val="corte2ponente"/>
        <w:jc w:val="both"/>
        <w:rPr>
          <w:rFonts w:cs="Arial"/>
          <w:sz w:val="24"/>
          <w:szCs w:val="24"/>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1A0CC8" w:rsidRDefault="001A0CC8" w:rsidP="001A0CC8">
      <w:pPr>
        <w:pStyle w:val="corte2ponente"/>
        <w:jc w:val="both"/>
        <w:rPr>
          <w:rFonts w:cs="Arial"/>
          <w:caps w:val="0"/>
          <w:color w:val="000000"/>
          <w:sz w:val="24"/>
          <w:szCs w:val="24"/>
          <w:shd w:val="clear" w:color="auto" w:fill="FFFFFF"/>
        </w:rPr>
      </w:pPr>
    </w:p>
    <w:p w:rsidR="001A0CC8" w:rsidRPr="00F71E12" w:rsidRDefault="001A0CC8" w:rsidP="001A0CC8">
      <w:pPr>
        <w:pStyle w:val="corte2ponente"/>
        <w:jc w:val="both"/>
        <w:rPr>
          <w:rFonts w:cs="Arial"/>
          <w:sz w:val="24"/>
          <w:szCs w:val="24"/>
        </w:rPr>
      </w:pPr>
      <w:r>
        <w:rPr>
          <w:caps w:val="0"/>
          <w:sz w:val="24"/>
          <w:szCs w:val="24"/>
          <w:lang w:val="es-MX"/>
        </w:rPr>
        <w:t>Secretaria d</w:t>
      </w:r>
      <w:r w:rsidRPr="001A0CC8">
        <w:rPr>
          <w:caps w:val="0"/>
          <w:sz w:val="24"/>
          <w:szCs w:val="24"/>
          <w:lang w:val="es-MX"/>
        </w:rPr>
        <w:t>e Pleno Rosa María Motilla García:</w:t>
      </w:r>
      <w:r>
        <w:rPr>
          <w:caps w:val="0"/>
          <w:sz w:val="24"/>
          <w:szCs w:val="24"/>
          <w:lang w:val="es-MX"/>
        </w:rPr>
        <w:t xml:space="preserve"> </w:t>
      </w:r>
      <w:r w:rsidRPr="00822AA8">
        <w:rPr>
          <w:b w:val="0"/>
          <w:caps w:val="0"/>
          <w:sz w:val="24"/>
          <w:szCs w:val="24"/>
          <w:lang w:val="es-MX"/>
        </w:rPr>
        <w:t>E</w:t>
      </w:r>
      <w:r w:rsidRPr="00822AA8">
        <w:rPr>
          <w:b w:val="0"/>
          <w:caps w:val="0"/>
          <w:sz w:val="24"/>
          <w:szCs w:val="24"/>
        </w:rPr>
        <w:t xml:space="preserve">n consecuencia, con número de acuerdo </w:t>
      </w:r>
      <w:r w:rsidRPr="00822AA8">
        <w:rPr>
          <w:caps w:val="0"/>
          <w:sz w:val="24"/>
          <w:szCs w:val="24"/>
        </w:rPr>
        <w:t>CEGAIP-</w:t>
      </w:r>
      <w:r>
        <w:rPr>
          <w:caps w:val="0"/>
          <w:sz w:val="24"/>
          <w:szCs w:val="24"/>
          <w:lang w:val="es-MX"/>
        </w:rPr>
        <w:t>14</w:t>
      </w:r>
      <w:r w:rsidRPr="00822AA8">
        <w:rPr>
          <w:caps w:val="0"/>
          <w:sz w:val="24"/>
          <w:szCs w:val="24"/>
        </w:rPr>
        <w:t>/201</w:t>
      </w:r>
      <w:r w:rsidRPr="00822AA8">
        <w:rPr>
          <w:caps w:val="0"/>
          <w:sz w:val="24"/>
          <w:szCs w:val="24"/>
          <w:lang w:val="es-MX"/>
        </w:rPr>
        <w:t>8</w:t>
      </w:r>
      <w:r>
        <w:rPr>
          <w:caps w:val="0"/>
          <w:sz w:val="24"/>
          <w:szCs w:val="24"/>
          <w:lang w:val="es-MX"/>
        </w:rPr>
        <w:t>-I</w:t>
      </w:r>
      <w:r w:rsidRPr="00822AA8">
        <w:rPr>
          <w:b w:val="0"/>
          <w:caps w:val="0"/>
          <w:sz w:val="24"/>
          <w:szCs w:val="24"/>
        </w:rPr>
        <w:t xml:space="preserve"> se aprueba por </w:t>
      </w:r>
      <w:r w:rsidRPr="00822AA8">
        <w:rPr>
          <w:caps w:val="0"/>
          <w:sz w:val="24"/>
          <w:szCs w:val="24"/>
          <w:lang w:val="es-MX"/>
        </w:rPr>
        <w:t>M</w:t>
      </w:r>
      <w:r w:rsidRPr="00822AA8">
        <w:rPr>
          <w:caps w:val="0"/>
          <w:sz w:val="24"/>
          <w:szCs w:val="24"/>
        </w:rPr>
        <w:t xml:space="preserve">ayoría de </w:t>
      </w:r>
      <w:r w:rsidRPr="00822AA8">
        <w:rPr>
          <w:caps w:val="0"/>
          <w:sz w:val="24"/>
          <w:szCs w:val="24"/>
          <w:lang w:val="es-MX"/>
        </w:rPr>
        <w:t>V</w:t>
      </w:r>
      <w:r w:rsidRPr="00822AA8">
        <w:rPr>
          <w:caps w:val="0"/>
          <w:sz w:val="24"/>
          <w:szCs w:val="24"/>
        </w:rPr>
        <w:t>otos</w:t>
      </w:r>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rPr>
        <w:t xml:space="preserve"> SE CONFIRMA EL ACTO IMPUGNADO.</w:t>
      </w:r>
    </w:p>
    <w:p w:rsidR="001A0CC8" w:rsidRPr="005F76EE" w:rsidRDefault="001A0CC8" w:rsidP="001A0CC8">
      <w:pPr>
        <w:shd w:val="clear" w:color="auto" w:fill="FFFFFF"/>
        <w:jc w:val="both"/>
        <w:rPr>
          <w:rFonts w:eastAsia="Arial Unicode MS"/>
        </w:rPr>
      </w:pPr>
    </w:p>
    <w:p w:rsidR="001A0CC8" w:rsidRDefault="001A0CC8" w:rsidP="001A0CC8">
      <w:pPr>
        <w:shd w:val="clear" w:color="auto" w:fill="FFFFFF"/>
        <w:jc w:val="both"/>
      </w:pPr>
      <w:r>
        <w:rPr>
          <w:b/>
        </w:rPr>
        <w:t>RR-</w:t>
      </w:r>
      <w:r w:rsidRPr="005F76EE">
        <w:rPr>
          <w:b/>
        </w:rPr>
        <w:t>722/2017-2.</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la </w:t>
      </w:r>
      <w:r>
        <w:t>S</w:t>
      </w:r>
      <w:r w:rsidRPr="005F76EE">
        <w:t xml:space="preserve">ecretaría de </w:t>
      </w:r>
      <w:r>
        <w:t>E</w:t>
      </w:r>
      <w:r w:rsidRPr="005F76EE">
        <w:t xml:space="preserve">ducación, a través </w:t>
      </w:r>
      <w:r w:rsidRPr="005F76EE">
        <w:lastRenderedPageBreak/>
        <w:t xml:space="preserve">de su </w:t>
      </w:r>
      <w:r>
        <w:t>S</w:t>
      </w:r>
      <w:r w:rsidRPr="005F76EE">
        <w:t xml:space="preserve">ecretario, del </w:t>
      </w:r>
      <w:r>
        <w:t>T</w:t>
      </w:r>
      <w:r w:rsidRPr="005F76EE">
        <w:t xml:space="preserve">itular de la </w:t>
      </w:r>
      <w:r>
        <w:t>U</w:t>
      </w:r>
      <w:r w:rsidRPr="005F76EE">
        <w:t xml:space="preserve">nidad de </w:t>
      </w:r>
      <w:r>
        <w:t>T</w:t>
      </w:r>
      <w:r w:rsidRPr="005F76EE">
        <w:t xml:space="preserve">ransparencia y de la </w:t>
      </w:r>
      <w:r>
        <w:t>C</w:t>
      </w:r>
      <w:r w:rsidRPr="005F76EE">
        <w:t xml:space="preserve">oordinadora </w:t>
      </w:r>
      <w:r>
        <w:t>G</w:t>
      </w:r>
      <w:r w:rsidRPr="005F76EE">
        <w:t xml:space="preserve">eneral de </w:t>
      </w:r>
      <w:r>
        <w:t>R</w:t>
      </w:r>
      <w:r w:rsidRPr="005F76EE">
        <w:t xml:space="preserve">ecursos </w:t>
      </w:r>
      <w:r>
        <w:t>F</w:t>
      </w:r>
      <w:r w:rsidRPr="005F76EE">
        <w:t xml:space="preserve">inancieros, así como del Sistema Educativo Estatal Regular, a través de la Directora General, del </w:t>
      </w:r>
      <w:r>
        <w:t>T</w:t>
      </w:r>
      <w:r w:rsidRPr="005F76EE">
        <w:t xml:space="preserve">itular de la </w:t>
      </w:r>
      <w:r>
        <w:t>U</w:t>
      </w:r>
      <w:r w:rsidRPr="005F76EE">
        <w:t xml:space="preserve">nidad de </w:t>
      </w:r>
      <w:r>
        <w:t>T</w:t>
      </w:r>
      <w:r w:rsidRPr="005F76EE">
        <w:t xml:space="preserve">ransparencia y de la </w:t>
      </w:r>
      <w:r>
        <w:t>D</w:t>
      </w:r>
      <w:r w:rsidRPr="005F76EE">
        <w:t xml:space="preserve">irectora de </w:t>
      </w:r>
      <w:r>
        <w:t>S</w:t>
      </w:r>
      <w:r w:rsidRPr="005F76EE">
        <w:t xml:space="preserve">ervicios </w:t>
      </w:r>
      <w:r>
        <w:t>A</w:t>
      </w:r>
      <w:r w:rsidRPr="005F76EE">
        <w:t xml:space="preserve">dministrativos, al igual que del </w:t>
      </w:r>
      <w:r>
        <w:t>D</w:t>
      </w:r>
      <w:r w:rsidRPr="005F76EE">
        <w:t xml:space="preserve">irector </w:t>
      </w:r>
      <w:r>
        <w:t>G</w:t>
      </w:r>
      <w:r w:rsidRPr="005F76EE">
        <w:t xml:space="preserve">eneral de la </w:t>
      </w:r>
      <w:r>
        <w:t>Benemé</w:t>
      </w:r>
      <w:r w:rsidRPr="005F76EE">
        <w:t xml:space="preserve">rita y Centenaria Escuela Normal </w:t>
      </w:r>
      <w:r>
        <w:t>d</w:t>
      </w:r>
      <w:r w:rsidRPr="005F76EE">
        <w:t xml:space="preserve">el Estado. </w:t>
      </w:r>
    </w:p>
    <w:p w:rsidR="001A0CC8" w:rsidRDefault="001A0CC8" w:rsidP="001A0CC8">
      <w:pPr>
        <w:shd w:val="clear" w:color="auto" w:fill="FFFFFF"/>
        <w:jc w:val="both"/>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ED01A3" w:rsidRDefault="001A0CC8" w:rsidP="001A0CC8">
      <w:pPr>
        <w:shd w:val="clear" w:color="auto" w:fill="FFFFFF"/>
        <w:jc w:val="both"/>
        <w:rPr>
          <w:b/>
        </w:rPr>
      </w:pPr>
      <w:r w:rsidRPr="001A0CC8">
        <w:rPr>
          <w:b/>
          <w:szCs w:val="24"/>
          <w:lang w:val="es-MX"/>
        </w:rPr>
        <w:t xml:space="preserve">Secretaria </w:t>
      </w:r>
      <w:r>
        <w:rPr>
          <w:b/>
          <w:szCs w:val="24"/>
          <w:lang w:val="es-MX"/>
        </w:rPr>
        <w:t>d</w:t>
      </w:r>
      <w:r w:rsidRPr="001A0CC8">
        <w:rPr>
          <w:b/>
          <w:szCs w:val="24"/>
          <w:lang w:val="es-MX"/>
        </w:rPr>
        <w:t>e Pleno Rosa María Motilla García:</w:t>
      </w:r>
      <w:r>
        <w:rPr>
          <w:b/>
          <w:szCs w:val="24"/>
          <w:lang w:val="es-MX"/>
        </w:rPr>
        <w:t xml:space="preserve"> </w:t>
      </w:r>
      <w:r>
        <w:t>E</w:t>
      </w:r>
      <w:r w:rsidRPr="00ED01A3">
        <w:t>n consecuencia, se aprueba por</w:t>
      </w:r>
      <w:r w:rsidRPr="00822AA8">
        <w:rPr>
          <w:b/>
        </w:rPr>
        <w:t xml:space="preserve"> </w:t>
      </w:r>
      <w:r>
        <w:rPr>
          <w:b/>
          <w:lang w:val="es-MX"/>
        </w:rPr>
        <w:t>M</w:t>
      </w:r>
      <w:r w:rsidRPr="00ED01A3">
        <w:rPr>
          <w:b/>
        </w:rPr>
        <w:t xml:space="preserve">ayoría de </w:t>
      </w:r>
      <w:r>
        <w:rPr>
          <w:b/>
          <w:lang w:val="es-MX"/>
        </w:rPr>
        <w:t>V</w:t>
      </w:r>
      <w:r w:rsidRPr="00ED01A3">
        <w:rPr>
          <w:b/>
        </w:rPr>
        <w:t>otos</w:t>
      </w:r>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REVOCA EL ACTO IMPUGNADO.</w:t>
      </w:r>
    </w:p>
    <w:p w:rsidR="001A0CC8" w:rsidRPr="005F76EE" w:rsidRDefault="001A0CC8" w:rsidP="001A0CC8">
      <w:pPr>
        <w:shd w:val="clear" w:color="auto" w:fill="FFFFFF"/>
        <w:jc w:val="both"/>
      </w:pPr>
    </w:p>
    <w:p w:rsidR="001A0CC8" w:rsidRDefault="001A0CC8" w:rsidP="001A0CC8">
      <w:pPr>
        <w:shd w:val="clear" w:color="auto" w:fill="FFFFFF"/>
        <w:jc w:val="both"/>
      </w:pPr>
      <w:r w:rsidRPr="005F76EE">
        <w:rPr>
          <w:b/>
        </w:rPr>
        <w:t>RR-725/2017-2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y del </w:t>
      </w:r>
      <w:r>
        <w:t>J</w:t>
      </w:r>
      <w:r w:rsidRPr="005F76EE">
        <w:t xml:space="preserve">efe del </w:t>
      </w:r>
      <w:r>
        <w:t>D</w:t>
      </w:r>
      <w:r w:rsidRPr="005F76EE">
        <w:t xml:space="preserve">epartamento de </w:t>
      </w:r>
      <w:r>
        <w:t>V</w:t>
      </w:r>
      <w:r w:rsidRPr="005F76EE">
        <w:t xml:space="preserve">igilancia, </w:t>
      </w:r>
      <w:r>
        <w:t>U</w:t>
      </w:r>
      <w:r w:rsidRPr="005F76EE">
        <w:t xml:space="preserve">rgencias </w:t>
      </w:r>
      <w:r>
        <w:t>E</w:t>
      </w:r>
      <w:r w:rsidRPr="005F76EE">
        <w:t xml:space="preserve">pidemiológicas y </w:t>
      </w:r>
      <w:r>
        <w:t>D</w:t>
      </w:r>
      <w:r w:rsidRPr="005F76EE">
        <w:t xml:space="preserve">esastres.  </w:t>
      </w:r>
    </w:p>
    <w:p w:rsidR="001A0CC8" w:rsidRDefault="001A0CC8" w:rsidP="001A0CC8">
      <w:pPr>
        <w:shd w:val="clear" w:color="auto" w:fill="FFFFFF"/>
        <w:jc w:val="both"/>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ED01A3" w:rsidRDefault="001A0CC8" w:rsidP="001A0CC8">
      <w:pPr>
        <w:shd w:val="clear" w:color="auto" w:fill="FFFFFF"/>
        <w:jc w:val="both"/>
        <w:rPr>
          <w:b/>
        </w:rPr>
      </w:pPr>
      <w:r w:rsidRPr="001A0CC8">
        <w:rPr>
          <w:b/>
          <w:szCs w:val="24"/>
          <w:lang w:val="es-MX"/>
        </w:rPr>
        <w:t xml:space="preserve">Secretaria </w:t>
      </w:r>
      <w:r>
        <w:rPr>
          <w:b/>
          <w:szCs w:val="24"/>
          <w:lang w:val="es-MX"/>
        </w:rPr>
        <w:t>d</w:t>
      </w:r>
      <w:r w:rsidRPr="001A0CC8">
        <w:rPr>
          <w:b/>
          <w:szCs w:val="24"/>
          <w:lang w:val="es-MX"/>
        </w:rPr>
        <w:t>e Pleno Rosa María Motilla García:</w:t>
      </w:r>
      <w:r>
        <w:rPr>
          <w:b/>
          <w:szCs w:val="24"/>
          <w:lang w:val="es-MX"/>
        </w:rPr>
        <w:t xml:space="preserve"> </w:t>
      </w:r>
      <w:r>
        <w:t>E</w:t>
      </w:r>
      <w:r w:rsidRPr="00ED01A3">
        <w:t>n consecuencia, se aprueba por</w:t>
      </w:r>
      <w:r w:rsidRPr="00822AA8">
        <w:rPr>
          <w:b/>
        </w:rPr>
        <w:t xml:space="preserve"> </w:t>
      </w:r>
      <w:r>
        <w:rPr>
          <w:b/>
          <w:lang w:val="es-MX"/>
        </w:rPr>
        <w:t>M</w:t>
      </w:r>
      <w:r w:rsidRPr="00ED01A3">
        <w:rPr>
          <w:b/>
        </w:rPr>
        <w:t xml:space="preserve">ayoría de </w:t>
      </w:r>
      <w:r>
        <w:rPr>
          <w:b/>
          <w:lang w:val="es-MX"/>
        </w:rPr>
        <w:t>V</w:t>
      </w:r>
      <w:r w:rsidRPr="00ED01A3">
        <w:rPr>
          <w:b/>
        </w:rPr>
        <w:t>otos</w:t>
      </w:r>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CONFIRMA EL ACTO IMPUGNADO.</w:t>
      </w:r>
    </w:p>
    <w:p w:rsidR="001A0CC8" w:rsidRPr="005F76EE" w:rsidRDefault="001A0CC8" w:rsidP="001A0CC8">
      <w:pPr>
        <w:shd w:val="clear" w:color="auto" w:fill="FFFFFF"/>
        <w:jc w:val="both"/>
      </w:pPr>
    </w:p>
    <w:p w:rsidR="001A0CC8" w:rsidRDefault="001A0CC8" w:rsidP="001A0CC8">
      <w:pPr>
        <w:shd w:val="clear" w:color="auto" w:fill="FFFFFF"/>
        <w:jc w:val="both"/>
      </w:pPr>
      <w:r>
        <w:rPr>
          <w:b/>
        </w:rPr>
        <w:t>RR-</w:t>
      </w:r>
      <w:r w:rsidRPr="005F76EE">
        <w:rPr>
          <w:b/>
        </w:rPr>
        <w:t>734/2017-2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w:t>
      </w:r>
      <w:r>
        <w:t>y</w:t>
      </w:r>
      <w:r w:rsidRPr="005F76EE">
        <w:t xml:space="preserve"> </w:t>
      </w:r>
      <w:r>
        <w:t>d</w:t>
      </w:r>
      <w:r w:rsidRPr="005F76EE">
        <w:t xml:space="preserve">el Jefe </w:t>
      </w:r>
      <w:r>
        <w:t>d</w:t>
      </w:r>
      <w:r w:rsidRPr="005F76EE">
        <w:t xml:space="preserve">el Departamento </w:t>
      </w:r>
      <w:r>
        <w:t>de Administración y</w:t>
      </w:r>
      <w:r w:rsidRPr="005F76EE">
        <w:t xml:space="preserve"> Desarrollo De Personal. </w:t>
      </w:r>
    </w:p>
    <w:p w:rsidR="001A0CC8" w:rsidRDefault="001A0CC8" w:rsidP="001A0CC8">
      <w:pPr>
        <w:shd w:val="clear" w:color="auto" w:fill="FFFFFF"/>
        <w:jc w:val="both"/>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ED01A3" w:rsidRDefault="001A0CC8" w:rsidP="001A0CC8">
      <w:pPr>
        <w:shd w:val="clear" w:color="auto" w:fill="FFFFFF"/>
        <w:jc w:val="both"/>
        <w:rPr>
          <w:b/>
        </w:rPr>
      </w:pPr>
      <w:r w:rsidRPr="001A0CC8">
        <w:rPr>
          <w:b/>
          <w:szCs w:val="24"/>
          <w:lang w:val="es-MX"/>
        </w:rPr>
        <w:t xml:space="preserve">Secretaria </w:t>
      </w:r>
      <w:r>
        <w:rPr>
          <w:b/>
          <w:szCs w:val="24"/>
          <w:lang w:val="es-MX"/>
        </w:rPr>
        <w:t>d</w:t>
      </w:r>
      <w:r w:rsidRPr="001A0CC8">
        <w:rPr>
          <w:b/>
          <w:szCs w:val="24"/>
          <w:lang w:val="es-MX"/>
        </w:rPr>
        <w:t>e Pleno Rosa María Motilla García:</w:t>
      </w:r>
      <w:r>
        <w:rPr>
          <w:b/>
          <w:szCs w:val="24"/>
          <w:lang w:val="es-MX"/>
        </w:rPr>
        <w:t xml:space="preserve"> </w:t>
      </w:r>
      <w:r>
        <w:t>E</w:t>
      </w:r>
      <w:r w:rsidRPr="00ED01A3">
        <w:t>n consecuencia, se aprueba por</w:t>
      </w:r>
      <w:r w:rsidRPr="00822AA8">
        <w:rPr>
          <w:b/>
        </w:rPr>
        <w:t xml:space="preserve"> </w:t>
      </w:r>
      <w:r>
        <w:rPr>
          <w:b/>
          <w:lang w:val="es-MX"/>
        </w:rPr>
        <w:t>M</w:t>
      </w:r>
      <w:r w:rsidRPr="00ED01A3">
        <w:rPr>
          <w:b/>
        </w:rPr>
        <w:t xml:space="preserve">ayoría de </w:t>
      </w:r>
      <w:r>
        <w:rPr>
          <w:b/>
          <w:lang w:val="es-MX"/>
        </w:rPr>
        <w:t>V</w:t>
      </w:r>
      <w:r w:rsidRPr="00ED01A3">
        <w:rPr>
          <w:b/>
        </w:rPr>
        <w:t>otos</w:t>
      </w:r>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REVOCA EL ACTO IMPUGNADO.</w:t>
      </w:r>
    </w:p>
    <w:p w:rsidR="001A0CC8" w:rsidRPr="005F76EE" w:rsidRDefault="001A0CC8" w:rsidP="001A0CC8">
      <w:pPr>
        <w:shd w:val="clear" w:color="auto" w:fill="FFFFFF"/>
        <w:jc w:val="both"/>
      </w:pPr>
    </w:p>
    <w:p w:rsidR="001A0CC8" w:rsidRPr="005F76EE" w:rsidRDefault="001A0CC8" w:rsidP="001A0CC8">
      <w:pPr>
        <w:shd w:val="clear" w:color="auto" w:fill="FFFFFF"/>
        <w:jc w:val="both"/>
        <w:rPr>
          <w:bCs/>
        </w:rPr>
      </w:pPr>
      <w:r>
        <w:rPr>
          <w:rFonts w:eastAsia="Arial Unicode MS"/>
          <w:b/>
        </w:rPr>
        <w:t>RR-716</w:t>
      </w:r>
      <w:r w:rsidRPr="005F76EE">
        <w:rPr>
          <w:rFonts w:eastAsia="Arial Unicode MS"/>
          <w:b/>
        </w:rPr>
        <w:t xml:space="preserve">/2017-2. </w:t>
      </w:r>
      <w:r w:rsidRPr="005F76EE">
        <w:t xml:space="preserve">Relativo al Recurso de Revisión, contra actos del </w:t>
      </w:r>
      <w:r>
        <w:t>G</w:t>
      </w:r>
      <w:r w:rsidRPr="005F76EE">
        <w:t xml:space="preserve">obierno del </w:t>
      </w:r>
      <w:r>
        <w:t>E</w:t>
      </w:r>
      <w:r w:rsidRPr="005F76EE">
        <w:t xml:space="preserve">stado de </w:t>
      </w:r>
      <w:r>
        <w:t>San Luis Potosí, por conducto de</w:t>
      </w:r>
      <w:r w:rsidRPr="005F76EE">
        <w:t>l</w:t>
      </w:r>
      <w:r>
        <w:t xml:space="preserve"> Sindicato Organizado Libre de Trabajadores a través de su Titular y del Titular de la Unidad de Transparencia</w:t>
      </w:r>
      <w:r w:rsidRPr="005F76EE">
        <w:t>.</w:t>
      </w:r>
    </w:p>
    <w:p w:rsidR="001A0CC8" w:rsidRDefault="001A0CC8" w:rsidP="001A0CC8">
      <w:pPr>
        <w:shd w:val="clear" w:color="auto" w:fill="FFFFFF"/>
        <w:jc w:val="both"/>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ED01A3" w:rsidRDefault="001A0CC8" w:rsidP="001A0CC8">
      <w:pPr>
        <w:shd w:val="clear" w:color="auto" w:fill="FFFFFF"/>
        <w:jc w:val="both"/>
        <w:rPr>
          <w:b/>
        </w:rPr>
      </w:pPr>
      <w:r w:rsidRPr="001A0CC8">
        <w:rPr>
          <w:b/>
          <w:szCs w:val="24"/>
          <w:lang w:val="es-MX"/>
        </w:rPr>
        <w:lastRenderedPageBreak/>
        <w:t xml:space="preserve">Secretaria </w:t>
      </w:r>
      <w:r>
        <w:rPr>
          <w:b/>
          <w:szCs w:val="24"/>
          <w:lang w:val="es-MX"/>
        </w:rPr>
        <w:t>d</w:t>
      </w:r>
      <w:r w:rsidRPr="001A0CC8">
        <w:rPr>
          <w:b/>
          <w:szCs w:val="24"/>
          <w:lang w:val="es-MX"/>
        </w:rPr>
        <w:t>e Pleno Rosa María Motilla García:</w:t>
      </w:r>
      <w:r>
        <w:rPr>
          <w:b/>
          <w:szCs w:val="24"/>
          <w:lang w:val="es-MX"/>
        </w:rPr>
        <w:t xml:space="preserve"> </w:t>
      </w:r>
      <w:r>
        <w:t>E</w:t>
      </w:r>
      <w:r w:rsidRPr="00ED01A3">
        <w:t>n consecuencia, se aprueba por</w:t>
      </w:r>
      <w:r w:rsidRPr="00822AA8">
        <w:rPr>
          <w:b/>
        </w:rPr>
        <w:t xml:space="preserve"> </w:t>
      </w:r>
      <w:r>
        <w:rPr>
          <w:b/>
          <w:lang w:val="es-MX"/>
        </w:rPr>
        <w:t>M</w:t>
      </w:r>
      <w:r w:rsidRPr="00ED01A3">
        <w:rPr>
          <w:b/>
        </w:rPr>
        <w:t xml:space="preserve">ayoría de </w:t>
      </w:r>
      <w:r>
        <w:rPr>
          <w:b/>
          <w:lang w:val="es-MX"/>
        </w:rPr>
        <w:t>V</w:t>
      </w:r>
      <w:r w:rsidRPr="00ED01A3">
        <w:rPr>
          <w:b/>
        </w:rPr>
        <w:t>otos</w:t>
      </w:r>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APLICA EL PRINCIPIO DE AFIRMATIVA FICTA.</w:t>
      </w:r>
    </w:p>
    <w:p w:rsidR="001A0CC8" w:rsidRPr="005F76EE" w:rsidRDefault="001A0CC8" w:rsidP="001A0CC8">
      <w:pPr>
        <w:jc w:val="both"/>
        <w:rPr>
          <w:rFonts w:eastAsia="Arial Unicode MS"/>
        </w:rPr>
      </w:pPr>
    </w:p>
    <w:p w:rsidR="001A0CC8" w:rsidRDefault="001A0CC8" w:rsidP="001A0CC8">
      <w:pPr>
        <w:shd w:val="clear" w:color="auto" w:fill="FFFFFF"/>
        <w:jc w:val="both"/>
      </w:pPr>
      <w:r>
        <w:rPr>
          <w:rFonts w:eastAsia="Arial Unicode MS"/>
          <w:b/>
        </w:rPr>
        <w:t>RR-728</w:t>
      </w:r>
      <w:r w:rsidRPr="005F76EE">
        <w:rPr>
          <w:rFonts w:eastAsia="Arial Unicode MS"/>
          <w:b/>
        </w:rPr>
        <w:t>/2017-2</w:t>
      </w:r>
      <w:r w:rsidRPr="005F76EE">
        <w:rPr>
          <w:rFonts w:eastAsia="Arial Unicode MS"/>
        </w:rPr>
        <w:t xml:space="preserve">. Relativo al </w:t>
      </w:r>
      <w:r>
        <w:rPr>
          <w:rFonts w:eastAsia="Arial Unicode MS"/>
        </w:rPr>
        <w:t>R</w:t>
      </w:r>
      <w:r w:rsidRPr="005F76EE">
        <w:rPr>
          <w:rFonts w:eastAsia="Arial Unicode MS"/>
        </w:rPr>
        <w:t xml:space="preserve">ecurso de </w:t>
      </w:r>
      <w:r>
        <w:rPr>
          <w:rFonts w:eastAsia="Arial Unicode MS"/>
        </w:rPr>
        <w:t>R</w:t>
      </w:r>
      <w:r w:rsidRPr="005F76EE">
        <w:rPr>
          <w:rFonts w:eastAsia="Arial Unicode MS"/>
        </w:rPr>
        <w:t xml:space="preserve">evisión, contra actos del </w:t>
      </w:r>
      <w:r>
        <w:rPr>
          <w:rFonts w:eastAsia="Arial Unicode MS"/>
        </w:rPr>
        <w:t>Gobierno del Estado de San Luis Potosí por conducto de Servicios de Salud a través de su Titular y de Titular de la Unidad de Transparencia</w:t>
      </w:r>
      <w:r w:rsidRPr="005F76EE">
        <w:t>.</w:t>
      </w:r>
    </w:p>
    <w:p w:rsidR="001A0CC8" w:rsidRDefault="001A0CC8" w:rsidP="001A0CC8">
      <w:pPr>
        <w:shd w:val="clear" w:color="auto" w:fill="FFFFFF"/>
        <w:jc w:val="both"/>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ED01A3" w:rsidRDefault="001A0CC8" w:rsidP="001A0CC8">
      <w:pPr>
        <w:shd w:val="clear" w:color="auto" w:fill="FFFFFF"/>
        <w:jc w:val="both"/>
        <w:rPr>
          <w:b/>
        </w:rPr>
      </w:pPr>
      <w:r w:rsidRPr="001A0CC8">
        <w:rPr>
          <w:b/>
          <w:szCs w:val="24"/>
          <w:lang w:val="es-MX"/>
        </w:rPr>
        <w:t xml:space="preserve">Secretaria </w:t>
      </w:r>
      <w:r>
        <w:rPr>
          <w:b/>
          <w:szCs w:val="24"/>
          <w:lang w:val="es-MX"/>
        </w:rPr>
        <w:t>d</w:t>
      </w:r>
      <w:r w:rsidRPr="001A0CC8">
        <w:rPr>
          <w:b/>
          <w:szCs w:val="24"/>
          <w:lang w:val="es-MX"/>
        </w:rPr>
        <w:t>e Pleno Rosa María Motilla García:</w:t>
      </w:r>
      <w:r>
        <w:rPr>
          <w:b/>
          <w:szCs w:val="24"/>
          <w:lang w:val="es-MX"/>
        </w:rPr>
        <w:t xml:space="preserve"> </w:t>
      </w:r>
      <w:r>
        <w:t>E</w:t>
      </w:r>
      <w:r w:rsidRPr="00ED01A3">
        <w:t>n consecuencia, se aprueba por</w:t>
      </w:r>
      <w:r w:rsidRPr="00822AA8">
        <w:rPr>
          <w:b/>
        </w:rPr>
        <w:t xml:space="preserve"> </w:t>
      </w:r>
      <w:r>
        <w:rPr>
          <w:b/>
          <w:lang w:val="es-MX"/>
        </w:rPr>
        <w:t>M</w:t>
      </w:r>
      <w:r w:rsidRPr="00ED01A3">
        <w:rPr>
          <w:b/>
        </w:rPr>
        <w:t xml:space="preserve">ayoría de </w:t>
      </w:r>
      <w:r>
        <w:rPr>
          <w:b/>
          <w:lang w:val="es-MX"/>
        </w:rPr>
        <w:t>V</w:t>
      </w:r>
      <w:r w:rsidRPr="00ED01A3">
        <w:rPr>
          <w:b/>
        </w:rPr>
        <w:t>otos</w:t>
      </w:r>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SOBRESEE EL RECURSO DE REVISIÓN.</w:t>
      </w:r>
    </w:p>
    <w:p w:rsidR="001A0CC8" w:rsidRDefault="001A0CC8" w:rsidP="001A0CC8">
      <w:pPr>
        <w:shd w:val="clear" w:color="auto" w:fill="FFFFFF"/>
        <w:jc w:val="both"/>
        <w:rPr>
          <w:b/>
          <w:bCs/>
          <w:color w:val="000000"/>
        </w:rPr>
      </w:pPr>
    </w:p>
    <w:p w:rsidR="001A0CC8" w:rsidRPr="0039105B" w:rsidRDefault="001A0CC8" w:rsidP="001A0CC8">
      <w:pPr>
        <w:pStyle w:val="NormalWeb"/>
        <w:shd w:val="clear" w:color="auto" w:fill="FFFFFF"/>
        <w:spacing w:before="0" w:beforeAutospacing="0" w:after="0" w:afterAutospacing="0"/>
        <w:jc w:val="both"/>
        <w:rPr>
          <w:rFonts w:ascii="Calibri" w:hAnsi="Calibri" w:cs="Calibri"/>
          <w:b/>
          <w:color w:val="000000"/>
          <w:sz w:val="18"/>
          <w:szCs w:val="18"/>
        </w:rPr>
      </w:pPr>
      <w:r w:rsidRPr="0039105B">
        <w:rPr>
          <w:rFonts w:ascii="Arial" w:hAnsi="Arial" w:cs="Arial"/>
          <w:b/>
          <w:bCs/>
          <w:color w:val="000000"/>
        </w:rPr>
        <w:t>Unidad de Atención de Denuncias                 </w:t>
      </w:r>
    </w:p>
    <w:p w:rsidR="001A0CC8" w:rsidRPr="0039105B" w:rsidRDefault="001A0CC8" w:rsidP="001A0CC8">
      <w:pPr>
        <w:pStyle w:val="NormalWeb"/>
        <w:shd w:val="clear" w:color="auto" w:fill="FFFFFF"/>
        <w:spacing w:before="0" w:beforeAutospacing="0" w:after="0" w:afterAutospacing="0"/>
        <w:jc w:val="both"/>
        <w:rPr>
          <w:rFonts w:ascii="Arial" w:hAnsi="Arial" w:cs="Arial"/>
          <w:b/>
          <w:bCs/>
          <w:color w:val="000000"/>
        </w:rPr>
      </w:pPr>
    </w:p>
    <w:p w:rsidR="001A0CC8" w:rsidRPr="0039105B" w:rsidRDefault="001A0CC8" w:rsidP="001A0CC8">
      <w:pPr>
        <w:pStyle w:val="NormalWeb"/>
        <w:shd w:val="clear" w:color="auto" w:fill="FFFFFF"/>
        <w:spacing w:before="0" w:beforeAutospacing="0" w:after="0" w:afterAutospacing="0"/>
        <w:jc w:val="both"/>
        <w:rPr>
          <w:rFonts w:ascii="Arial" w:hAnsi="Arial" w:cs="Arial"/>
          <w:b/>
          <w:bCs/>
          <w:color w:val="000000"/>
        </w:rPr>
      </w:pPr>
      <w:r w:rsidRPr="0039105B">
        <w:rPr>
          <w:rFonts w:ascii="Arial" w:hAnsi="Arial" w:cs="Arial"/>
          <w:b/>
          <w:bCs/>
          <w:color w:val="000000"/>
        </w:rPr>
        <w:t>Procedimiento: Denuncia por Incumplimiento a las Obligaciones de Transparencia</w:t>
      </w:r>
    </w:p>
    <w:p w:rsidR="001A0CC8" w:rsidRPr="0039105B" w:rsidRDefault="001A0CC8" w:rsidP="001A0CC8">
      <w:pPr>
        <w:pStyle w:val="NormalWeb"/>
        <w:shd w:val="clear" w:color="auto" w:fill="FFFFFF"/>
        <w:spacing w:before="0" w:beforeAutospacing="0" w:after="0" w:afterAutospacing="0"/>
        <w:jc w:val="both"/>
        <w:rPr>
          <w:rFonts w:ascii="Calibri" w:hAnsi="Calibri" w:cs="Calibri"/>
          <w:b/>
          <w:color w:val="000000"/>
          <w:sz w:val="18"/>
          <w:szCs w:val="18"/>
        </w:rPr>
      </w:pPr>
    </w:p>
    <w:p w:rsidR="001A0CC8" w:rsidRPr="0039105B" w:rsidRDefault="001A0CC8" w:rsidP="001A0CC8">
      <w:pPr>
        <w:shd w:val="clear" w:color="auto" w:fill="FFFFFF"/>
        <w:jc w:val="both"/>
        <w:rPr>
          <w:b/>
          <w:bCs/>
          <w:lang w:val="es-MX"/>
        </w:rPr>
      </w:pPr>
      <w:r w:rsidRPr="0039105B">
        <w:rPr>
          <w:b/>
          <w:bCs/>
          <w:lang w:val="es-MX"/>
        </w:rPr>
        <w:t>Presentados por primera ocasión.</w:t>
      </w:r>
    </w:p>
    <w:p w:rsidR="001A0CC8" w:rsidRPr="0039105B" w:rsidRDefault="001A0CC8" w:rsidP="001A0CC8">
      <w:pPr>
        <w:pStyle w:val="NormalWeb"/>
        <w:shd w:val="clear" w:color="auto" w:fill="FFFFFF"/>
        <w:spacing w:before="0" w:beforeAutospacing="0" w:after="0" w:afterAutospacing="0"/>
        <w:jc w:val="both"/>
        <w:rPr>
          <w:rFonts w:ascii="Arial" w:hAnsi="Arial" w:cs="Arial"/>
          <w:b/>
          <w:bCs/>
          <w:color w:val="000000"/>
          <w:lang w:val="es-ES"/>
        </w:rPr>
      </w:pPr>
    </w:p>
    <w:p w:rsidR="001A0CC8" w:rsidRDefault="001A0CC8" w:rsidP="001A0CC8">
      <w:pPr>
        <w:pStyle w:val="NormalWeb"/>
        <w:shd w:val="clear" w:color="auto" w:fill="FFFFFF"/>
        <w:spacing w:before="0" w:beforeAutospacing="0" w:after="0" w:afterAutospacing="0"/>
        <w:jc w:val="both"/>
        <w:rPr>
          <w:rFonts w:ascii="Arial" w:hAnsi="Arial" w:cs="Arial"/>
          <w:color w:val="000000"/>
        </w:rPr>
      </w:pPr>
      <w:r>
        <w:rPr>
          <w:rFonts w:ascii="Arial" w:hAnsi="Arial" w:cs="Arial"/>
          <w:b/>
          <w:bCs/>
          <w:color w:val="000000"/>
        </w:rPr>
        <w:t>DEIOT-011/2017</w:t>
      </w:r>
      <w:r>
        <w:rPr>
          <w:rFonts w:ascii="Arial" w:hAnsi="Arial" w:cs="Arial"/>
          <w:color w:val="000000"/>
        </w:rPr>
        <w:t>. Relativo a la Denuncia por Incumplimiento a las Obligaciones de Transparencia presentada en contra del MUNICIPIO DE SOLEDAD DE GRACIANO SÁNCHEZ, SAN LUIS POTOSÍ, por conducto de su PRESIDENTE MUNICIPAL.</w:t>
      </w:r>
    </w:p>
    <w:p w:rsidR="001A0CC8" w:rsidRDefault="001A0CC8" w:rsidP="001A0CC8">
      <w:pPr>
        <w:pStyle w:val="NormalWeb"/>
        <w:shd w:val="clear" w:color="auto" w:fill="FFFFFF"/>
        <w:spacing w:before="0" w:beforeAutospacing="0" w:after="0" w:afterAutospacing="0"/>
        <w:jc w:val="both"/>
        <w:rPr>
          <w:rFonts w:ascii="Arial" w:hAnsi="Arial" w:cs="Arial"/>
          <w:color w:val="000000"/>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o de resolución propuesto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Default="001A0CC8" w:rsidP="001A0CC8">
      <w:pPr>
        <w:pStyle w:val="corte2ponente"/>
        <w:jc w:val="both"/>
        <w:rPr>
          <w:rFonts w:cs="Arial"/>
          <w:b w:val="0"/>
          <w:caps w:val="0"/>
          <w:color w:val="000000"/>
          <w:sz w:val="24"/>
          <w:szCs w:val="24"/>
          <w:shd w:val="clear" w:color="auto" w:fill="FFFFFF"/>
          <w:lang w:val="es-MX"/>
        </w:rPr>
      </w:pPr>
    </w:p>
    <w:p w:rsidR="001A0CC8" w:rsidRDefault="001A0CC8" w:rsidP="001A0CC8">
      <w:pPr>
        <w:pStyle w:val="corte2ponente"/>
        <w:jc w:val="both"/>
        <w:rPr>
          <w:rFonts w:cs="Arial"/>
          <w:b w:val="0"/>
          <w:caps w:val="0"/>
          <w:color w:val="000000"/>
          <w:sz w:val="24"/>
          <w:szCs w:val="24"/>
          <w:shd w:val="clear" w:color="auto" w:fill="FFFFFF"/>
          <w:lang w:val="es-MX"/>
        </w:rPr>
      </w:pPr>
      <w:r w:rsidRPr="006C6458">
        <w:rPr>
          <w:rFonts w:cs="Arial"/>
          <w:caps w:val="0"/>
          <w:color w:val="000000"/>
          <w:sz w:val="24"/>
          <w:szCs w:val="24"/>
          <w:shd w:val="clear" w:color="auto" w:fill="FFFFFF"/>
          <w:lang w:val="es-MX"/>
        </w:rPr>
        <w:t>Comisionada Paulina Sánchez Pérez del Pozo:</w:t>
      </w:r>
      <w:r>
        <w:rPr>
          <w:rFonts w:cs="Arial"/>
          <w:b w:val="0"/>
          <w:caps w:val="0"/>
          <w:color w:val="000000"/>
          <w:sz w:val="24"/>
          <w:szCs w:val="24"/>
          <w:shd w:val="clear" w:color="auto" w:fill="FFFFFF"/>
          <w:lang w:val="es-MX"/>
        </w:rPr>
        <w:t xml:space="preserve">  A favor.</w:t>
      </w:r>
    </w:p>
    <w:p w:rsidR="001A0CC8" w:rsidRPr="006A2A21" w:rsidRDefault="001A0CC8" w:rsidP="001A0CC8">
      <w:pPr>
        <w:pStyle w:val="corte2ponente"/>
        <w:jc w:val="both"/>
        <w:rPr>
          <w:rFonts w:cs="Arial"/>
          <w:b w:val="0"/>
          <w:caps w:val="0"/>
          <w:color w:val="000000"/>
          <w:sz w:val="24"/>
          <w:szCs w:val="24"/>
          <w:shd w:val="clear" w:color="auto" w:fill="FFFFFF"/>
          <w:lang w:val="es-MX"/>
        </w:rPr>
      </w:pPr>
    </w:p>
    <w:p w:rsidR="001A0CC8" w:rsidRPr="006C6458" w:rsidRDefault="006A2A21" w:rsidP="001A0CC8">
      <w:pPr>
        <w:pStyle w:val="NormalWeb"/>
        <w:shd w:val="clear" w:color="auto" w:fill="FFFFFF"/>
        <w:spacing w:before="0" w:beforeAutospacing="0" w:after="0" w:afterAutospacing="0"/>
        <w:jc w:val="both"/>
        <w:rPr>
          <w:rFonts w:ascii="Arial" w:hAnsi="Arial" w:cs="Arial"/>
          <w:color w:val="000000"/>
        </w:rPr>
      </w:pPr>
      <w:r w:rsidRPr="006A2A21">
        <w:rPr>
          <w:rFonts w:ascii="Arial" w:hAnsi="Arial" w:cs="Arial"/>
          <w:b/>
        </w:rPr>
        <w:t xml:space="preserve">Secretaria de Pleno Rosa María Motilla García: </w:t>
      </w:r>
      <w:r w:rsidR="001A0CC8" w:rsidRPr="006C6458">
        <w:rPr>
          <w:rFonts w:ascii="Arial" w:hAnsi="Arial" w:cs="Arial"/>
        </w:rPr>
        <w:t>En consecuencia, se aprueba por</w:t>
      </w:r>
      <w:r w:rsidR="001A0CC8" w:rsidRPr="006C6458">
        <w:rPr>
          <w:rFonts w:ascii="Arial" w:hAnsi="Arial" w:cs="Arial"/>
          <w:b/>
        </w:rPr>
        <w:t xml:space="preserve"> Mayoría de Votos </w:t>
      </w:r>
      <w:r w:rsidR="001A0CC8" w:rsidRPr="006C6458">
        <w:rPr>
          <w:rFonts w:ascii="Arial" w:hAnsi="Arial" w:cs="Arial"/>
          <w:spacing w:val="2"/>
        </w:rPr>
        <w:t>el proyecto de resolución r</w:t>
      </w:r>
      <w:r w:rsidR="001A0CC8" w:rsidRPr="006C6458">
        <w:rPr>
          <w:rFonts w:ascii="Arial" w:hAnsi="Arial" w:cs="Arial"/>
          <w:color w:val="000000"/>
        </w:rPr>
        <w:t xml:space="preserve">elativo a la Denuncia </w:t>
      </w:r>
      <w:r w:rsidR="001A0CC8" w:rsidRPr="006C6458">
        <w:rPr>
          <w:rFonts w:ascii="Arial" w:hAnsi="Arial" w:cs="Arial"/>
          <w:bCs/>
          <w:color w:val="000000"/>
        </w:rPr>
        <w:t>DEIOT-011/2017</w:t>
      </w:r>
      <w:r w:rsidR="001A0CC8" w:rsidRPr="006C6458">
        <w:rPr>
          <w:rFonts w:ascii="Arial" w:hAnsi="Arial" w:cs="Arial"/>
          <w:color w:val="000000"/>
        </w:rPr>
        <w:t xml:space="preserve"> por Incumplimiento a las Obligaciones de Transparencia mencionada con antelación. </w:t>
      </w:r>
    </w:p>
    <w:p w:rsidR="001A0CC8" w:rsidRDefault="001A0CC8" w:rsidP="001A0CC8">
      <w:pPr>
        <w:shd w:val="clear" w:color="auto" w:fill="FFFFFF"/>
        <w:jc w:val="both"/>
        <w:rPr>
          <w:b/>
          <w:bCs/>
          <w:color w:val="000000"/>
          <w:lang w:val="es-MX"/>
        </w:rPr>
      </w:pPr>
    </w:p>
    <w:p w:rsidR="001A0CC8" w:rsidRDefault="001A0CC8" w:rsidP="001A0CC8">
      <w:pPr>
        <w:shd w:val="clear" w:color="auto" w:fill="FFFFFF"/>
        <w:jc w:val="both"/>
        <w:rPr>
          <w:color w:val="000000"/>
          <w:lang w:val="es-MX"/>
        </w:rPr>
      </w:pPr>
      <w:r w:rsidRPr="00822AA8">
        <w:rPr>
          <w:b/>
          <w:bCs/>
          <w:color w:val="000000"/>
        </w:rPr>
        <w:t>DEIOT-014/2017</w:t>
      </w:r>
      <w:r w:rsidRPr="00822AA8">
        <w:rPr>
          <w:color w:val="000000"/>
        </w:rPr>
        <w:t>. Relativo a la Denuncia por Incumplimiento a las Obligaciones de Transparencia presentada en contra</w:t>
      </w:r>
      <w:r w:rsidRPr="00822AA8">
        <w:rPr>
          <w:color w:val="000000"/>
          <w:lang w:val="es-MX"/>
        </w:rPr>
        <w:t> del MUNICIPIO DE VILLA DE ARISTA, SAN LUIS POTOSÍ por conducto de su PRESIDENTE MUNICIPAL.</w:t>
      </w:r>
    </w:p>
    <w:p w:rsidR="001A0CC8" w:rsidRDefault="001A0CC8" w:rsidP="001A0CC8">
      <w:pPr>
        <w:shd w:val="clear" w:color="auto" w:fill="FFFFFF"/>
        <w:jc w:val="both"/>
        <w:rPr>
          <w:color w:val="000000"/>
          <w:lang w:val="es-MX"/>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o de resolución propuesto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Default="001A0CC8" w:rsidP="001A0CC8">
      <w:pPr>
        <w:pStyle w:val="corte2ponente"/>
        <w:jc w:val="both"/>
        <w:rPr>
          <w:rFonts w:cs="Arial"/>
          <w:b w:val="0"/>
          <w:caps w:val="0"/>
          <w:color w:val="000000"/>
          <w:sz w:val="24"/>
          <w:szCs w:val="24"/>
          <w:shd w:val="clear" w:color="auto" w:fill="FFFFFF"/>
          <w:lang w:val="es-MX"/>
        </w:rPr>
      </w:pPr>
    </w:p>
    <w:p w:rsidR="001A0CC8" w:rsidRDefault="001A0CC8" w:rsidP="001A0CC8">
      <w:pPr>
        <w:pStyle w:val="corte2ponente"/>
        <w:jc w:val="both"/>
        <w:rPr>
          <w:rFonts w:cs="Arial"/>
          <w:b w:val="0"/>
          <w:caps w:val="0"/>
          <w:color w:val="000000"/>
          <w:sz w:val="24"/>
          <w:szCs w:val="24"/>
          <w:shd w:val="clear" w:color="auto" w:fill="FFFFFF"/>
          <w:lang w:val="es-MX"/>
        </w:rPr>
      </w:pPr>
      <w:r w:rsidRPr="006C6458">
        <w:rPr>
          <w:rFonts w:cs="Arial"/>
          <w:caps w:val="0"/>
          <w:color w:val="000000"/>
          <w:sz w:val="24"/>
          <w:szCs w:val="24"/>
          <w:shd w:val="clear" w:color="auto" w:fill="FFFFFF"/>
          <w:lang w:val="es-MX"/>
        </w:rPr>
        <w:t>Comisionada Paulina Sánchez Pérez del Pozo:</w:t>
      </w:r>
      <w:r>
        <w:rPr>
          <w:rFonts w:cs="Arial"/>
          <w:b w:val="0"/>
          <w:caps w:val="0"/>
          <w:color w:val="000000"/>
          <w:sz w:val="24"/>
          <w:szCs w:val="24"/>
          <w:shd w:val="clear" w:color="auto" w:fill="FFFFFF"/>
          <w:lang w:val="es-MX"/>
        </w:rPr>
        <w:t xml:space="preserve">  A favor.</w:t>
      </w:r>
    </w:p>
    <w:p w:rsidR="001A0CC8" w:rsidRPr="006C6458" w:rsidRDefault="001A0CC8" w:rsidP="001A0CC8">
      <w:pPr>
        <w:pStyle w:val="corte2ponente"/>
        <w:jc w:val="both"/>
        <w:rPr>
          <w:rFonts w:cs="Arial"/>
          <w:b w:val="0"/>
          <w:caps w:val="0"/>
          <w:color w:val="000000"/>
          <w:sz w:val="24"/>
          <w:szCs w:val="24"/>
          <w:shd w:val="clear" w:color="auto" w:fill="FFFFFF"/>
          <w:lang w:val="es-MX"/>
        </w:rPr>
      </w:pPr>
    </w:p>
    <w:p w:rsidR="006A2A21" w:rsidRPr="006A2A21" w:rsidRDefault="006A2A21" w:rsidP="006A2A21">
      <w:pPr>
        <w:pStyle w:val="corte2ponente"/>
        <w:jc w:val="both"/>
        <w:rPr>
          <w:rFonts w:cs="Arial"/>
          <w:b w:val="0"/>
          <w:caps w:val="0"/>
          <w:color w:val="000000"/>
          <w:sz w:val="24"/>
          <w:szCs w:val="24"/>
          <w:shd w:val="clear" w:color="auto" w:fill="FFFFFF"/>
          <w:lang w:val="es-MX"/>
        </w:rPr>
      </w:pPr>
    </w:p>
    <w:p w:rsidR="001A0CC8" w:rsidRPr="006C6458" w:rsidRDefault="006A2A21" w:rsidP="006A2A21">
      <w:pPr>
        <w:pStyle w:val="NormalWeb"/>
        <w:shd w:val="clear" w:color="auto" w:fill="FFFFFF"/>
        <w:spacing w:before="0" w:beforeAutospacing="0" w:after="0" w:afterAutospacing="0"/>
        <w:jc w:val="both"/>
        <w:rPr>
          <w:rFonts w:ascii="Arial" w:hAnsi="Arial" w:cs="Arial"/>
          <w:color w:val="000000"/>
        </w:rPr>
      </w:pPr>
      <w:r w:rsidRPr="006A2A21">
        <w:rPr>
          <w:rFonts w:ascii="Arial" w:hAnsi="Arial" w:cs="Arial"/>
          <w:b/>
        </w:rPr>
        <w:lastRenderedPageBreak/>
        <w:t xml:space="preserve">Secretaria de Pleno Rosa María Motilla García: </w:t>
      </w:r>
      <w:r w:rsidR="001A0CC8" w:rsidRPr="006C6458">
        <w:rPr>
          <w:rFonts w:ascii="Arial" w:hAnsi="Arial" w:cs="Arial"/>
        </w:rPr>
        <w:t>En consecuencia, se aprueba por</w:t>
      </w:r>
      <w:r w:rsidR="001A0CC8" w:rsidRPr="006C6458">
        <w:rPr>
          <w:rFonts w:ascii="Arial" w:hAnsi="Arial" w:cs="Arial"/>
          <w:b/>
        </w:rPr>
        <w:t xml:space="preserve"> Mayoría de Votos </w:t>
      </w:r>
      <w:r w:rsidR="001A0CC8" w:rsidRPr="006C6458">
        <w:rPr>
          <w:rFonts w:ascii="Arial" w:hAnsi="Arial" w:cs="Arial"/>
          <w:spacing w:val="2"/>
        </w:rPr>
        <w:t>el proyecto de resolución r</w:t>
      </w:r>
      <w:r w:rsidR="001A0CC8" w:rsidRPr="006C6458">
        <w:rPr>
          <w:rFonts w:ascii="Arial" w:hAnsi="Arial" w:cs="Arial"/>
          <w:color w:val="000000"/>
        </w:rPr>
        <w:t xml:space="preserve">elativo a la Denuncia </w:t>
      </w:r>
      <w:r w:rsidR="001A0CC8" w:rsidRPr="006C6458">
        <w:rPr>
          <w:rFonts w:ascii="Arial" w:hAnsi="Arial" w:cs="Arial"/>
          <w:bCs/>
          <w:color w:val="000000"/>
        </w:rPr>
        <w:t>DEIOT-01</w:t>
      </w:r>
      <w:r w:rsidR="001A0CC8">
        <w:rPr>
          <w:rFonts w:ascii="Arial" w:hAnsi="Arial" w:cs="Arial"/>
          <w:bCs/>
          <w:color w:val="000000"/>
        </w:rPr>
        <w:t>4</w:t>
      </w:r>
      <w:r w:rsidR="001A0CC8" w:rsidRPr="006C6458">
        <w:rPr>
          <w:rFonts w:ascii="Arial" w:hAnsi="Arial" w:cs="Arial"/>
          <w:bCs/>
          <w:color w:val="000000"/>
        </w:rPr>
        <w:t>/2017</w:t>
      </w:r>
      <w:r w:rsidR="001A0CC8" w:rsidRPr="006C6458">
        <w:rPr>
          <w:rFonts w:ascii="Arial" w:hAnsi="Arial" w:cs="Arial"/>
          <w:color w:val="000000"/>
        </w:rPr>
        <w:t xml:space="preserve"> por Incumplimiento a las Obligaciones de Transparencia mencionada con antelación. </w:t>
      </w:r>
    </w:p>
    <w:p w:rsidR="001A0CC8" w:rsidRPr="00822AA8" w:rsidRDefault="001A0CC8" w:rsidP="001A0CC8">
      <w:pPr>
        <w:shd w:val="clear" w:color="auto" w:fill="FFFFFF"/>
        <w:jc w:val="both"/>
        <w:rPr>
          <w:rFonts w:ascii="Calibri" w:hAnsi="Calibri" w:cs="Calibri"/>
          <w:color w:val="000000"/>
          <w:lang w:val="es-MX"/>
        </w:rPr>
      </w:pPr>
    </w:p>
    <w:p w:rsidR="001A0CC8" w:rsidRPr="00822AA8" w:rsidRDefault="001A0CC8" w:rsidP="001A0CC8">
      <w:pPr>
        <w:shd w:val="clear" w:color="auto" w:fill="FFFFFF"/>
        <w:jc w:val="both"/>
        <w:rPr>
          <w:rFonts w:ascii="Calibri" w:hAnsi="Calibri" w:cs="Calibri"/>
          <w:color w:val="000000"/>
          <w:lang w:val="es-MX"/>
        </w:rPr>
      </w:pPr>
      <w:r w:rsidRPr="00822AA8">
        <w:rPr>
          <w:b/>
          <w:bCs/>
          <w:color w:val="000000"/>
        </w:rPr>
        <w:t>DEIOT-017/2017</w:t>
      </w:r>
      <w:r w:rsidRPr="00822AA8">
        <w:rPr>
          <w:color w:val="000000"/>
        </w:rPr>
        <w:t>. Relativo a la Denuncia por Incumplimiento a las Obligaciones de Transparencia presentada en contra</w:t>
      </w:r>
      <w:r w:rsidRPr="00822AA8">
        <w:rPr>
          <w:color w:val="000000"/>
          <w:lang w:val="es-MX"/>
        </w:rPr>
        <w:t> de SERVICIOS DE SALUD DE SAN LUIS POTOSÍ por conducto de su DIRECTOR GENERAL.</w:t>
      </w:r>
    </w:p>
    <w:p w:rsidR="006A2A21" w:rsidRDefault="006A2A21"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o de resolución propuesto</w:t>
      </w:r>
      <w:r w:rsidRPr="00822AA8">
        <w:rPr>
          <w:rFonts w:cs="Arial"/>
          <w:b w:val="0"/>
          <w:caps w:val="0"/>
          <w:color w:val="000000"/>
          <w:sz w:val="24"/>
          <w:szCs w:val="24"/>
          <w:shd w:val="clear" w:color="auto" w:fill="FFFFFF"/>
        </w:rPr>
        <w:t>:</w:t>
      </w:r>
    </w:p>
    <w:p w:rsidR="001A0CC8" w:rsidRPr="00822AA8" w:rsidRDefault="001A0CC8" w:rsidP="001A0CC8">
      <w:pPr>
        <w:pStyle w:val="corte2ponente"/>
        <w:jc w:val="both"/>
        <w:rPr>
          <w:rFonts w:cs="Arial"/>
          <w:b w:val="0"/>
          <w:caps w:val="0"/>
          <w:color w:val="000000"/>
          <w:sz w:val="24"/>
          <w:szCs w:val="24"/>
          <w:shd w:val="clear" w:color="auto" w:fill="FFFFFF"/>
        </w:rPr>
      </w:pPr>
    </w:p>
    <w:p w:rsidR="001A0CC8" w:rsidRPr="00822AA8" w:rsidRDefault="001A0CC8" w:rsidP="001A0CC8">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1A0CC8" w:rsidRDefault="001A0CC8" w:rsidP="001A0CC8">
      <w:pPr>
        <w:pStyle w:val="corte2ponente"/>
        <w:jc w:val="both"/>
        <w:rPr>
          <w:rFonts w:cs="Arial"/>
          <w:b w:val="0"/>
          <w:caps w:val="0"/>
          <w:color w:val="000000"/>
          <w:sz w:val="24"/>
          <w:szCs w:val="24"/>
          <w:shd w:val="clear" w:color="auto" w:fill="FFFFFF"/>
          <w:lang w:val="es-MX"/>
        </w:rPr>
      </w:pPr>
    </w:p>
    <w:p w:rsidR="001A0CC8" w:rsidRDefault="001A0CC8" w:rsidP="001A0CC8">
      <w:pPr>
        <w:pStyle w:val="corte2ponente"/>
        <w:jc w:val="both"/>
        <w:rPr>
          <w:rFonts w:cs="Arial"/>
          <w:b w:val="0"/>
          <w:caps w:val="0"/>
          <w:color w:val="000000"/>
          <w:sz w:val="24"/>
          <w:szCs w:val="24"/>
          <w:shd w:val="clear" w:color="auto" w:fill="FFFFFF"/>
          <w:lang w:val="es-MX"/>
        </w:rPr>
      </w:pPr>
      <w:r w:rsidRPr="006C6458">
        <w:rPr>
          <w:rFonts w:cs="Arial"/>
          <w:caps w:val="0"/>
          <w:color w:val="000000"/>
          <w:sz w:val="24"/>
          <w:szCs w:val="24"/>
          <w:shd w:val="clear" w:color="auto" w:fill="FFFFFF"/>
          <w:lang w:val="es-MX"/>
        </w:rPr>
        <w:t>Comisionada Paulina Sánchez Pérez del Pozo:</w:t>
      </w:r>
      <w:r>
        <w:rPr>
          <w:rFonts w:cs="Arial"/>
          <w:b w:val="0"/>
          <w:caps w:val="0"/>
          <w:color w:val="000000"/>
          <w:sz w:val="24"/>
          <w:szCs w:val="24"/>
          <w:shd w:val="clear" w:color="auto" w:fill="FFFFFF"/>
          <w:lang w:val="es-MX"/>
        </w:rPr>
        <w:t xml:space="preserve">  A favor.</w:t>
      </w:r>
    </w:p>
    <w:p w:rsidR="006A2A21" w:rsidRPr="006A2A21" w:rsidRDefault="006A2A21" w:rsidP="006A2A21">
      <w:pPr>
        <w:pStyle w:val="corte2ponente"/>
        <w:jc w:val="both"/>
        <w:rPr>
          <w:rFonts w:cs="Arial"/>
          <w:b w:val="0"/>
          <w:caps w:val="0"/>
          <w:color w:val="000000"/>
          <w:sz w:val="24"/>
          <w:szCs w:val="24"/>
          <w:shd w:val="clear" w:color="auto" w:fill="FFFFFF"/>
          <w:lang w:val="es-MX"/>
        </w:rPr>
      </w:pPr>
    </w:p>
    <w:p w:rsidR="001A0CC8" w:rsidRPr="006C6458" w:rsidRDefault="006A2A21" w:rsidP="006A2A21">
      <w:pPr>
        <w:pStyle w:val="NormalWeb"/>
        <w:shd w:val="clear" w:color="auto" w:fill="FFFFFF"/>
        <w:spacing w:before="0" w:beforeAutospacing="0" w:after="0" w:afterAutospacing="0"/>
        <w:jc w:val="both"/>
        <w:rPr>
          <w:rFonts w:ascii="Arial" w:hAnsi="Arial" w:cs="Arial"/>
          <w:color w:val="000000"/>
        </w:rPr>
      </w:pPr>
      <w:r w:rsidRPr="006A2A21">
        <w:rPr>
          <w:rFonts w:ascii="Arial" w:hAnsi="Arial" w:cs="Arial"/>
          <w:b/>
        </w:rPr>
        <w:t xml:space="preserve">Secretaria de Pleno Rosa María Motilla García: </w:t>
      </w:r>
      <w:r>
        <w:rPr>
          <w:rFonts w:ascii="Arial" w:hAnsi="Arial" w:cs="Arial"/>
          <w:b/>
        </w:rPr>
        <w:t xml:space="preserve"> </w:t>
      </w:r>
      <w:r w:rsidR="001A0CC8" w:rsidRPr="006C6458">
        <w:rPr>
          <w:rFonts w:ascii="Arial" w:hAnsi="Arial" w:cs="Arial"/>
        </w:rPr>
        <w:t>En consecuencia, se aprueba por</w:t>
      </w:r>
      <w:r w:rsidR="001A0CC8" w:rsidRPr="006C6458">
        <w:rPr>
          <w:rFonts w:ascii="Arial" w:hAnsi="Arial" w:cs="Arial"/>
          <w:b/>
        </w:rPr>
        <w:t xml:space="preserve"> Mayoría de Votos </w:t>
      </w:r>
      <w:r w:rsidR="001A0CC8" w:rsidRPr="006C6458">
        <w:rPr>
          <w:rFonts w:ascii="Arial" w:hAnsi="Arial" w:cs="Arial"/>
          <w:spacing w:val="2"/>
        </w:rPr>
        <w:t>el proyecto de resolución r</w:t>
      </w:r>
      <w:r w:rsidR="001A0CC8" w:rsidRPr="006C6458">
        <w:rPr>
          <w:rFonts w:ascii="Arial" w:hAnsi="Arial" w:cs="Arial"/>
          <w:color w:val="000000"/>
        </w:rPr>
        <w:t xml:space="preserve">elativo a la Denuncia </w:t>
      </w:r>
      <w:r w:rsidR="001A0CC8" w:rsidRPr="006C6458">
        <w:rPr>
          <w:rFonts w:ascii="Arial" w:hAnsi="Arial" w:cs="Arial"/>
          <w:bCs/>
          <w:color w:val="000000"/>
        </w:rPr>
        <w:t>DEIOT-01</w:t>
      </w:r>
      <w:r w:rsidR="001A0CC8">
        <w:rPr>
          <w:rFonts w:ascii="Arial" w:hAnsi="Arial" w:cs="Arial"/>
          <w:bCs/>
          <w:color w:val="000000"/>
        </w:rPr>
        <w:t>7</w:t>
      </w:r>
      <w:r w:rsidR="001A0CC8" w:rsidRPr="006C6458">
        <w:rPr>
          <w:rFonts w:ascii="Arial" w:hAnsi="Arial" w:cs="Arial"/>
          <w:bCs/>
          <w:color w:val="000000"/>
        </w:rPr>
        <w:t>/2017</w:t>
      </w:r>
      <w:r w:rsidR="001A0CC8" w:rsidRPr="006C6458">
        <w:rPr>
          <w:rFonts w:ascii="Arial" w:hAnsi="Arial" w:cs="Arial"/>
          <w:color w:val="000000"/>
        </w:rPr>
        <w:t xml:space="preserve"> por Incumplimiento a las Obligaciones de Transparencia mencionada con antelación. </w:t>
      </w:r>
    </w:p>
    <w:p w:rsidR="006A2A21" w:rsidRDefault="006A2A21" w:rsidP="006A2A21">
      <w:pPr>
        <w:pStyle w:val="Prrafodelista"/>
        <w:spacing w:before="240" w:after="120"/>
        <w:ind w:left="0"/>
        <w:jc w:val="both"/>
        <w:rPr>
          <w:lang w:val="es-MX"/>
        </w:rPr>
      </w:pPr>
      <w:r>
        <w:rPr>
          <w:lang w:val="es-MX"/>
        </w:rPr>
        <w:t xml:space="preserve">Como diverso asunto general, se da cuenta con el oficio DAF-011/2018 de fecha 11 de enero de 2018, recibido en la Secretaría de Pleno el 12 del mismo mes y año, signado por la Contador Público Amelia Salazar González, a través del cual informa: </w:t>
      </w:r>
    </w:p>
    <w:p w:rsidR="006A2A21" w:rsidRDefault="006A2A21" w:rsidP="006A2A21">
      <w:pPr>
        <w:pStyle w:val="Prrafodelista"/>
        <w:spacing w:before="240" w:after="120"/>
        <w:ind w:left="0"/>
        <w:jc w:val="both"/>
        <w:rPr>
          <w:lang w:val="es-MX"/>
        </w:rPr>
      </w:pPr>
    </w:p>
    <w:p w:rsidR="006A2A21" w:rsidRDefault="006A2A21" w:rsidP="006A2A21">
      <w:pPr>
        <w:pStyle w:val="Prrafodelista"/>
        <w:spacing w:before="240" w:after="120"/>
        <w:ind w:left="0"/>
        <w:jc w:val="both"/>
        <w:rPr>
          <w:lang w:val="es-MX"/>
        </w:rPr>
      </w:pPr>
      <w:r>
        <w:rPr>
          <w:lang w:val="es-MX"/>
        </w:rPr>
        <w:t>“… En virtud del vencimiento del contrato de arrendamiento del edificio que ocupa la CEGAIP, pongo a su consideración la renovación del contrato por concepto de arrendamiento para el ejercicio 2018.- Así mismo, se informa que el arrendador solicita un incremento del 6.77% en relación al precio de arrendamiento del año 2017, mismos que corresponden a la inflación reportado por el Banco de México; cantidad que ascendería a $44,404.88 en relación a la del año pasado que era de $41,589.29.- Se comunica que a la fecha no se ha recibido el oficio del presupuesto aprobado para el ejercicio 2017, ni la Distribución Presupuestal por Capítulo de Gasto; por lo que se desconoce el incremento al Capítulo 3000, Servicios Generales, para que en dado caso se considerara como incremento máximo dicho porcentaje.- Por lo que pongo a su consideración el monto de incremento solicitado y la periodicidad del mismo…”</w:t>
      </w:r>
    </w:p>
    <w:p w:rsidR="006A2A21" w:rsidRDefault="006A2A21" w:rsidP="006A2A21">
      <w:pPr>
        <w:pStyle w:val="Prrafodelista"/>
        <w:spacing w:before="240" w:after="120"/>
        <w:ind w:left="0"/>
        <w:jc w:val="both"/>
        <w:rPr>
          <w:lang w:val="es-MX"/>
        </w:rPr>
      </w:pPr>
    </w:p>
    <w:p w:rsidR="006A2A21" w:rsidRDefault="006A2A21" w:rsidP="006A2A21">
      <w:pPr>
        <w:pStyle w:val="Prrafodelista"/>
        <w:spacing w:before="240" w:after="120"/>
        <w:ind w:left="0"/>
        <w:jc w:val="both"/>
        <w:rPr>
          <w:lang w:val="es-MX"/>
        </w:rPr>
      </w:pPr>
      <w:r w:rsidRPr="006A2A21">
        <w:rPr>
          <w:b/>
          <w:lang w:val="es-MX"/>
        </w:rPr>
        <w:t xml:space="preserve">Comisionado Presidente Alejandro Lafuente Torres: </w:t>
      </w:r>
      <w:r w:rsidRPr="006A2A21">
        <w:rPr>
          <w:lang w:val="es-MX"/>
        </w:rPr>
        <w:t>E</w:t>
      </w:r>
      <w:r>
        <w:rPr>
          <w:lang w:val="es-MX"/>
        </w:rPr>
        <w:t>l incremento que pudiera otorgarse para la renovación del contrato es del 3% en relación al precio de arrendamiento del año 2017, y propone que la vigencia del contrato del 01 de enero al 31 de marzo de 2018.</w:t>
      </w:r>
    </w:p>
    <w:p w:rsidR="006A2A21" w:rsidRDefault="006A2A21" w:rsidP="006A2A21">
      <w:pPr>
        <w:pStyle w:val="Prrafodelista"/>
        <w:spacing w:before="240" w:after="120"/>
        <w:ind w:left="0"/>
        <w:jc w:val="both"/>
        <w:rPr>
          <w:lang w:val="es-MX"/>
        </w:rPr>
      </w:pPr>
    </w:p>
    <w:p w:rsidR="006A2A21" w:rsidRDefault="006A2A21" w:rsidP="006A2A21">
      <w:pPr>
        <w:pStyle w:val="Prrafodelista"/>
        <w:spacing w:before="240" w:after="120"/>
        <w:ind w:left="0"/>
        <w:jc w:val="both"/>
        <w:rPr>
          <w:lang w:val="es-MX"/>
        </w:rPr>
      </w:pPr>
      <w:r>
        <w:rPr>
          <w:b/>
          <w:lang w:val="es-MX"/>
        </w:rPr>
        <w:t xml:space="preserve">Secretaria de Pleno, Rosa María Motilla García: </w:t>
      </w:r>
      <w:r>
        <w:rPr>
          <w:lang w:val="es-MX"/>
        </w:rPr>
        <w:t>Se somete a la consideración del Pleno la propuesta del Comisionado Presidente:</w:t>
      </w:r>
    </w:p>
    <w:p w:rsidR="006A2A21" w:rsidRDefault="006A2A21" w:rsidP="006A2A21">
      <w:pPr>
        <w:pStyle w:val="Prrafodelista"/>
        <w:spacing w:before="240" w:after="120"/>
        <w:ind w:left="0"/>
        <w:jc w:val="both"/>
        <w:rPr>
          <w:lang w:val="es-MX"/>
        </w:rPr>
      </w:pPr>
    </w:p>
    <w:p w:rsidR="006A2A21" w:rsidRDefault="006A2A21" w:rsidP="006A2A21">
      <w:pPr>
        <w:pStyle w:val="Prrafodelista"/>
        <w:spacing w:before="240" w:after="120"/>
        <w:ind w:left="0"/>
        <w:jc w:val="both"/>
        <w:rPr>
          <w:lang w:val="es-MX"/>
        </w:rPr>
      </w:pPr>
      <w:r>
        <w:rPr>
          <w:b/>
          <w:lang w:val="es-MX"/>
        </w:rPr>
        <w:t xml:space="preserve">Comisionada Paulina Sánchez Pérez del Pozo: </w:t>
      </w:r>
      <w:r>
        <w:rPr>
          <w:lang w:val="es-MX"/>
        </w:rPr>
        <w:t xml:space="preserve"> A favor.</w:t>
      </w:r>
    </w:p>
    <w:p w:rsidR="006A2A21" w:rsidRDefault="006A2A21" w:rsidP="006A2A21">
      <w:pPr>
        <w:pStyle w:val="Prrafodelista"/>
        <w:spacing w:before="240" w:after="120"/>
        <w:ind w:left="0"/>
        <w:jc w:val="both"/>
        <w:rPr>
          <w:lang w:val="es-MX"/>
        </w:rPr>
      </w:pPr>
    </w:p>
    <w:p w:rsidR="006A2A21" w:rsidRDefault="006A2A21" w:rsidP="006A2A21">
      <w:pPr>
        <w:pStyle w:val="Prrafodelista"/>
        <w:spacing w:before="240" w:after="120"/>
        <w:ind w:left="0"/>
        <w:jc w:val="both"/>
        <w:rPr>
          <w:lang w:val="es-MX"/>
        </w:rPr>
      </w:pPr>
      <w:r>
        <w:rPr>
          <w:b/>
          <w:lang w:val="es-MX"/>
        </w:rPr>
        <w:t xml:space="preserve">Secretaria de Pleno, Rosa María Motilla García: </w:t>
      </w:r>
      <w:r>
        <w:rPr>
          <w:lang w:val="es-MX"/>
        </w:rPr>
        <w:t>En ese sentido, se aprueba por Mayoría de Votos la renovación del contrato de arrendamiento de las instalaciones que ocupa esta Comisión, con un incremento del 3% en relación al precio de arrendamiento del año 2017, siendo la vigencia del mismo del 01 de enero al 31 de marzo de 2018.</w:t>
      </w:r>
    </w:p>
    <w:p w:rsidR="006A2A21" w:rsidRDefault="006A2A21" w:rsidP="006A2A21">
      <w:pPr>
        <w:pStyle w:val="Prrafodelista"/>
        <w:spacing w:before="240" w:after="120"/>
        <w:ind w:left="0"/>
        <w:jc w:val="both"/>
        <w:rPr>
          <w:u w:val="single"/>
          <w:lang w:val="es-MX"/>
        </w:rPr>
      </w:pPr>
    </w:p>
    <w:p w:rsidR="006A2A21" w:rsidRDefault="006A2A21" w:rsidP="006A2A21">
      <w:pPr>
        <w:pStyle w:val="Prrafodelista"/>
        <w:spacing w:before="240" w:after="120"/>
        <w:ind w:left="0"/>
        <w:jc w:val="both"/>
        <w:rPr>
          <w:lang w:val="es-MX"/>
        </w:rPr>
      </w:pPr>
      <w:r>
        <w:rPr>
          <w:lang w:val="es-MX"/>
        </w:rPr>
        <w:t>Por otro lado, se da cuenta con el Memorándum DC-SA/002/2018 de fecha 11 de enero de 2018, recibido en esta Comisión el 15 del mismo mes y año, signado por la Comisionada Paulina Sánchez Pérez del Pozo, a través del cual manifiesta:</w:t>
      </w:r>
    </w:p>
    <w:p w:rsidR="006A2A21" w:rsidRPr="00767F70" w:rsidRDefault="006A2A21" w:rsidP="006A2A21">
      <w:pPr>
        <w:pStyle w:val="Sinespaciado"/>
        <w:spacing w:line="276" w:lineRule="auto"/>
        <w:jc w:val="both"/>
        <w:rPr>
          <w:rFonts w:ascii="Arial" w:hAnsi="Arial" w:cs="Arial"/>
          <w:i/>
        </w:rPr>
      </w:pPr>
      <w:r w:rsidRPr="00767F70">
        <w:rPr>
          <w:rFonts w:ascii="Arial" w:hAnsi="Arial" w:cs="Arial"/>
        </w:rPr>
        <w:t>“…</w:t>
      </w:r>
      <w:r w:rsidRPr="00767F70">
        <w:rPr>
          <w:rFonts w:ascii="Arial" w:hAnsi="Arial" w:cs="Arial"/>
          <w:i/>
        </w:rPr>
        <w:t>Por medio del presente me permito remitir a ustedes la situación en la que se encuentra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la Comisión Estatal de Garantía de Acceso a la Información Pública de San Luis Potosí, aprobado mediante acuerdo de Pleno CEGAIP-867/2015 S.E.</w:t>
      </w:r>
    </w:p>
    <w:p w:rsidR="006A2A21" w:rsidRPr="00767F70" w:rsidRDefault="006A2A21" w:rsidP="006A2A21">
      <w:pPr>
        <w:jc w:val="both"/>
        <w:rPr>
          <w:b/>
          <w:i/>
          <w:strike/>
          <w:sz w:val="22"/>
          <w:szCs w:val="22"/>
        </w:rPr>
      </w:pPr>
    </w:p>
    <w:p w:rsidR="006A2A21" w:rsidRPr="00767F70" w:rsidRDefault="006A2A21" w:rsidP="006A2A21">
      <w:pPr>
        <w:tabs>
          <w:tab w:val="left" w:pos="8041"/>
        </w:tabs>
        <w:jc w:val="both"/>
        <w:rPr>
          <w:i/>
          <w:sz w:val="22"/>
          <w:szCs w:val="22"/>
        </w:rPr>
      </w:pPr>
      <w:r w:rsidRPr="00767F70">
        <w:rPr>
          <w:i/>
          <w:sz w:val="22"/>
          <w:szCs w:val="22"/>
        </w:rPr>
        <w:t xml:space="preserve">Actualmente las actividades que se desarrollan en los municipios en donde se implementa el proyecto se encuentran detenidas debido a que el pasado 10 de diciembre del 2017 finalizo el contrato de subvención que se tenía entre la Secretaría de Relaciones Exteriores, por medio de la AMEXID y la CEGAIP. </w:t>
      </w:r>
    </w:p>
    <w:p w:rsidR="006A2A21" w:rsidRPr="00767F70" w:rsidRDefault="006A2A21" w:rsidP="006A2A21">
      <w:pPr>
        <w:tabs>
          <w:tab w:val="left" w:pos="8041"/>
        </w:tabs>
        <w:jc w:val="both"/>
        <w:rPr>
          <w:i/>
          <w:sz w:val="22"/>
          <w:szCs w:val="22"/>
        </w:rPr>
      </w:pPr>
    </w:p>
    <w:p w:rsidR="006A2A21" w:rsidRPr="00767F70" w:rsidRDefault="006A2A21" w:rsidP="006A2A21">
      <w:pPr>
        <w:tabs>
          <w:tab w:val="left" w:pos="8041"/>
        </w:tabs>
        <w:jc w:val="both"/>
        <w:rPr>
          <w:i/>
          <w:sz w:val="22"/>
          <w:szCs w:val="22"/>
        </w:rPr>
      </w:pPr>
      <w:r w:rsidRPr="00767F70">
        <w:rPr>
          <w:i/>
          <w:sz w:val="22"/>
          <w:szCs w:val="22"/>
        </w:rPr>
        <w:t>En este sentido se debe de rendir ante la AMEXCID el informe intermedio de actividades que se desarrollaron en el segundo año de gestión del proyecto, el cual se encuentra conformado por el informe descriptivo de actividades desarrolladas y los resultados alcanzados a la fecha dentro del proyecto, así mismo en el informe se presenta la parte financiera, en la cual se detallan los gastos ejercidos, acompañado de la justificación que sustenta cada gasto dentro de las líneas presupuestarias del presupuesto del proyecto.</w:t>
      </w:r>
    </w:p>
    <w:p w:rsidR="006A2A21" w:rsidRPr="00767F70" w:rsidRDefault="006A2A21" w:rsidP="006A2A21">
      <w:pPr>
        <w:tabs>
          <w:tab w:val="left" w:pos="8041"/>
        </w:tabs>
        <w:jc w:val="both"/>
        <w:rPr>
          <w:i/>
          <w:sz w:val="22"/>
          <w:szCs w:val="22"/>
        </w:rPr>
      </w:pPr>
    </w:p>
    <w:p w:rsidR="006A2A21" w:rsidRPr="00767F70" w:rsidRDefault="006A2A21" w:rsidP="006A2A21">
      <w:pPr>
        <w:tabs>
          <w:tab w:val="left" w:pos="8041"/>
        </w:tabs>
        <w:jc w:val="both"/>
        <w:rPr>
          <w:i/>
          <w:sz w:val="22"/>
          <w:szCs w:val="22"/>
        </w:rPr>
      </w:pPr>
      <w:r w:rsidRPr="00767F70">
        <w:rPr>
          <w:i/>
          <w:sz w:val="22"/>
          <w:szCs w:val="22"/>
        </w:rPr>
        <w:t xml:space="preserve">Por tal es necesario que la parte administrativa del proyecto continúe con proceso de construcción del informe intermedio financiero, el cual implica una verificación de gastos desde el inicio del proyecto para rectificar tipos de cambio que estableció la AMEXCID en la reunión que se sostuvo en la Ciudad de México el pasado mes de octubre del 2017. Para tal efecto es de suma importancia la contratación de la C. Adriana Hidalgo Mejía para que continúe con las labores de análisis y conformación de informes financieros pertinentes, contemplando su colaboración del 01 de enero al 28 de febrero de 2018, cabe mencionar que se financiara su contratación con el recurso de la Unión Europea debido en virtud de que se cuenta con recurso suficiente para su contratación dentro del proyecto. Para el caso del C. Francisco Carrizales Reyna finaliza su permiso de licencia que le fue otorgado por esta comisión, reintegrándose a sus actividades habituales. </w:t>
      </w:r>
    </w:p>
    <w:p w:rsidR="006A2A21" w:rsidRPr="00767F70" w:rsidRDefault="006A2A21" w:rsidP="006A2A21">
      <w:pPr>
        <w:tabs>
          <w:tab w:val="left" w:pos="8041"/>
        </w:tabs>
        <w:jc w:val="both"/>
        <w:rPr>
          <w:i/>
          <w:sz w:val="22"/>
          <w:szCs w:val="22"/>
        </w:rPr>
      </w:pPr>
    </w:p>
    <w:p w:rsidR="006A2A21" w:rsidRPr="00767F70" w:rsidRDefault="006A2A21" w:rsidP="006A2A21">
      <w:pPr>
        <w:tabs>
          <w:tab w:val="left" w:pos="8041"/>
        </w:tabs>
        <w:jc w:val="both"/>
        <w:rPr>
          <w:sz w:val="22"/>
          <w:szCs w:val="22"/>
        </w:rPr>
      </w:pPr>
      <w:r w:rsidRPr="00767F70">
        <w:rPr>
          <w:i/>
          <w:sz w:val="22"/>
          <w:szCs w:val="22"/>
        </w:rPr>
        <w:t>En el caso del Oficial Operativo de Participación y los Facilitadores se contempla su recontratación dentro del proyecto para el mes de febrero ya que se está en espera del segundo pago de prefinanciación y de adenda del proyecto debido a que actualmente las actividades en el proyecto s</w:t>
      </w:r>
      <w:r w:rsidRPr="00767F70">
        <w:rPr>
          <w:sz w:val="22"/>
          <w:szCs w:val="22"/>
        </w:rPr>
        <w:t>e encuentran suspendidas temporalmente.  Quedo a sus apreciables órdenes…”</w:t>
      </w:r>
    </w:p>
    <w:p w:rsidR="006A2A21" w:rsidRPr="00767F70" w:rsidRDefault="006A2A21" w:rsidP="006A2A21">
      <w:pPr>
        <w:pStyle w:val="Prrafodelista"/>
        <w:spacing w:before="240" w:after="120"/>
        <w:ind w:left="0"/>
        <w:jc w:val="both"/>
        <w:rPr>
          <w:b/>
          <w:i/>
          <w:sz w:val="22"/>
          <w:szCs w:val="22"/>
        </w:rPr>
      </w:pPr>
      <w:r w:rsidRPr="006A2A21">
        <w:rPr>
          <w:b/>
        </w:rPr>
        <w:t>Comisionado Presidente Alejandro Lafuente Torres:</w:t>
      </w:r>
      <w:r>
        <w:rPr>
          <w:b/>
        </w:rPr>
        <w:t xml:space="preserve"> </w:t>
      </w:r>
      <w:r w:rsidRPr="00E76472">
        <w:rPr>
          <w:sz w:val="22"/>
          <w:szCs w:val="22"/>
        </w:rPr>
        <w:t xml:space="preserve">Téngase a la Comisionada Paulina Sánchez Pérez del Pozo por </w:t>
      </w:r>
      <w:r w:rsidRPr="00E76472">
        <w:rPr>
          <w:rFonts w:cs="Arial"/>
          <w:sz w:val="22"/>
          <w:szCs w:val="22"/>
        </w:rPr>
        <w:t>la situación en la que se encuentra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la Comisión Estatal de Garantía de Acceso a la Información Pública de San Luis Potosí y respecto de la contratación de la C. Adriana Hidalgo Mejía para que continúe con las labores de análisis y conformación de informes financieros pertinentes, contemplando su colaboración del 01 de enero al 28 de febrero de 2018, con el recurso de la Unión Europea debido en virtud de que se cuenta con recurso suficiente para su contratación dentro del proyecto, el de la voz emito en este acto mi voto a favor</w:t>
      </w:r>
      <w:r w:rsidR="00E76472">
        <w:rPr>
          <w:rFonts w:cs="Arial"/>
          <w:sz w:val="22"/>
          <w:szCs w:val="22"/>
        </w:rPr>
        <w:t>.</w:t>
      </w:r>
    </w:p>
    <w:p w:rsidR="006A2A21" w:rsidRDefault="006A2A21" w:rsidP="006A2A21">
      <w:pPr>
        <w:pStyle w:val="Prrafodelista"/>
        <w:spacing w:before="240" w:after="120"/>
        <w:ind w:left="0"/>
        <w:jc w:val="both"/>
        <w:rPr>
          <w:lang w:val="es-MX"/>
        </w:rPr>
      </w:pPr>
    </w:p>
    <w:p w:rsidR="006A2A21" w:rsidRPr="00BB6036" w:rsidRDefault="00E76472" w:rsidP="006A2A21">
      <w:pPr>
        <w:pStyle w:val="Prrafodelista"/>
        <w:spacing w:before="240" w:after="120"/>
        <w:ind w:left="0"/>
        <w:jc w:val="both"/>
        <w:rPr>
          <w:b/>
          <w:lang w:val="es-MX"/>
        </w:rPr>
      </w:pPr>
      <w:r>
        <w:rPr>
          <w:b/>
          <w:lang w:val="es-MX"/>
        </w:rPr>
        <w:lastRenderedPageBreak/>
        <w:t xml:space="preserve">Comisionado Presidente Alejandro Lafuente Torres y comisionada Paulina Sánchez Pérez del Pozo: </w:t>
      </w:r>
      <w:r w:rsidRPr="00E76472">
        <w:rPr>
          <w:lang w:val="es-MX"/>
        </w:rPr>
        <w:t xml:space="preserve">Se </w:t>
      </w:r>
      <w:r>
        <w:rPr>
          <w:lang w:val="es-MX"/>
        </w:rPr>
        <w:t xml:space="preserve">aprueba </w:t>
      </w:r>
      <w:r w:rsidR="006A2A21">
        <w:rPr>
          <w:b/>
          <w:lang w:val="es-MX"/>
        </w:rPr>
        <w:t xml:space="preserve">Mayoría de Votos </w:t>
      </w:r>
      <w:r w:rsidR="006A2A21" w:rsidRPr="00BB6036">
        <w:rPr>
          <w:rFonts w:cs="Arial"/>
        </w:rPr>
        <w:t>la contratación de la C. Adriana Hidalgo Mejía para que continúe con las labores de análisis y conformación de informes financieros pertinentes, contemplando su colaboración del 01 de enero al 28 de febrero de 2018, con el recurso de la Unión Europea debido en virtud de que se cuenta con recurso suficiente para su contratación dentro del proyecto.</w:t>
      </w:r>
    </w:p>
    <w:p w:rsidR="00FD58EB" w:rsidRPr="00DD3D87" w:rsidRDefault="00E76472" w:rsidP="00FD58EB">
      <w:pPr>
        <w:suppressAutoHyphens/>
        <w:spacing w:before="240" w:after="120"/>
        <w:jc w:val="both"/>
      </w:pPr>
      <w:r>
        <w:t>C</w:t>
      </w:r>
      <w:r w:rsidR="00FD58EB">
        <w:t xml:space="preserve">oncluido el punto </w:t>
      </w:r>
      <w:r>
        <w:t>10</w:t>
      </w:r>
      <w:r w:rsidR="00FD58EB">
        <w:t xml:space="preserve"> del orden del día, continuamos con la presentación de informes de los Comités Permanentes:</w:t>
      </w:r>
    </w:p>
    <w:p w:rsidR="00FD58EB" w:rsidRDefault="00FD58EB" w:rsidP="00FD58EB">
      <w:pPr>
        <w:spacing w:before="240" w:after="120"/>
        <w:ind w:right="304"/>
        <w:jc w:val="both"/>
        <w:rPr>
          <w:color w:val="000000"/>
        </w:rPr>
      </w:pPr>
      <w:r w:rsidRPr="00334831">
        <w:rPr>
          <w:b/>
          <w:color w:val="000000"/>
        </w:rPr>
        <w:t>Comisionado Presidente Alejandro Lafuente Torres:</w:t>
      </w:r>
      <w:r>
        <w:rPr>
          <w:color w:val="000000"/>
        </w:rPr>
        <w:t xml:space="preserve"> Presento los informes correspondientes de los Comités que presido, </w:t>
      </w:r>
      <w:r w:rsidRPr="0049243F">
        <w:rPr>
          <w:color w:val="000000"/>
        </w:rPr>
        <w:t>Comité de Información Pública</w:t>
      </w:r>
      <w:r>
        <w:rPr>
          <w:color w:val="000000"/>
        </w:rPr>
        <w:t xml:space="preserve"> y </w:t>
      </w:r>
      <w:r w:rsidRPr="0051059C">
        <w:rPr>
          <w:color w:val="000000"/>
        </w:rPr>
        <w:t>Comité de Tecnologías de la Información y de Plataforma Nacional de Transparencia</w:t>
      </w:r>
      <w:r>
        <w:rPr>
          <w:color w:val="000000"/>
        </w:rPr>
        <w:t>.</w:t>
      </w:r>
    </w:p>
    <w:p w:rsidR="00FD58EB" w:rsidRDefault="00FD58EB" w:rsidP="00FD58EB">
      <w:pPr>
        <w:spacing w:before="240" w:after="120"/>
        <w:ind w:right="304"/>
        <w:jc w:val="both"/>
        <w:rPr>
          <w:color w:val="000000"/>
        </w:rPr>
      </w:pPr>
      <w:r w:rsidRPr="00334831">
        <w:rPr>
          <w:b/>
          <w:color w:val="000000"/>
        </w:rPr>
        <w:t>Comisionada Claudia Elizabeth Avalos Cedillo:</w:t>
      </w:r>
      <w:r>
        <w:rPr>
          <w:color w:val="000000"/>
        </w:rPr>
        <w:t xml:space="preserve"> </w:t>
      </w:r>
      <w:r w:rsidR="00E76472">
        <w:rPr>
          <w:color w:val="000000"/>
        </w:rPr>
        <w:t xml:space="preserve">No </w:t>
      </w:r>
      <w:r>
        <w:rPr>
          <w:color w:val="000000"/>
        </w:rPr>
        <w:t xml:space="preserve">presento los informes del </w:t>
      </w:r>
      <w:r w:rsidRPr="002F3AFE">
        <w:rPr>
          <w:color w:val="000000"/>
        </w:rPr>
        <w:t>Comité de Documentación y Archivos</w:t>
      </w:r>
      <w:r>
        <w:rPr>
          <w:color w:val="000000"/>
        </w:rPr>
        <w:t xml:space="preserve"> y </w:t>
      </w:r>
      <w:r w:rsidRPr="0049243F">
        <w:rPr>
          <w:color w:val="000000"/>
        </w:rPr>
        <w:t>Comité de Protección de Datos Personales</w:t>
      </w:r>
      <w:r>
        <w:rPr>
          <w:color w:val="000000"/>
        </w:rPr>
        <w:t>.</w:t>
      </w:r>
    </w:p>
    <w:p w:rsidR="00FD58EB" w:rsidRPr="00334831" w:rsidRDefault="00FD58EB" w:rsidP="00FD58EB">
      <w:pPr>
        <w:spacing w:before="240" w:after="120"/>
        <w:ind w:right="304"/>
        <w:jc w:val="both"/>
        <w:rPr>
          <w:color w:val="000000"/>
        </w:rPr>
      </w:pPr>
      <w:r>
        <w:rPr>
          <w:b/>
          <w:color w:val="000000"/>
        </w:rPr>
        <w:t xml:space="preserve">Comisionada Paulina Sánchez Pérez del Pozo: </w:t>
      </w:r>
      <w:r w:rsidRPr="002247C0">
        <w:rPr>
          <w:color w:val="000000"/>
        </w:rPr>
        <w:t>Presento</w:t>
      </w:r>
      <w:r>
        <w:rPr>
          <w:b/>
          <w:color w:val="000000"/>
        </w:rPr>
        <w:t xml:space="preserve"> </w:t>
      </w:r>
      <w:r>
        <w:rPr>
          <w:color w:val="000000"/>
        </w:rPr>
        <w:t xml:space="preserve">los informes de los Comités que presido, a saber: </w:t>
      </w:r>
      <w:r w:rsidRPr="0051059C">
        <w:rPr>
          <w:color w:val="000000"/>
        </w:rPr>
        <w:t>Comité de Gobierno Abierto</w:t>
      </w:r>
      <w:r>
        <w:rPr>
          <w:color w:val="000000"/>
        </w:rPr>
        <w:t xml:space="preserve">  y </w:t>
      </w:r>
      <w:r w:rsidRPr="0051059C">
        <w:rPr>
          <w:color w:val="000000"/>
        </w:rPr>
        <w:t>Comité de Capacitación, Cultura, Educación y Vinculación de la Transparencia</w:t>
      </w:r>
      <w:r w:rsidRPr="0049243F">
        <w:rPr>
          <w:bCs/>
        </w:rPr>
        <w:t>.</w:t>
      </w:r>
    </w:p>
    <w:p w:rsidR="00FD58EB" w:rsidRPr="00334831" w:rsidRDefault="00FD58EB" w:rsidP="00FD58EB">
      <w:pPr>
        <w:suppressAutoHyphens/>
        <w:spacing w:before="240" w:after="120"/>
        <w:jc w:val="both"/>
        <w:rPr>
          <w:lang w:val="es-MX"/>
        </w:rPr>
      </w:pPr>
      <w:r w:rsidRPr="00C462F9">
        <w:rPr>
          <w:b/>
          <w:color w:val="000000"/>
        </w:rPr>
        <w:t xml:space="preserve">Secretaria de Pleno, </w:t>
      </w:r>
      <w:r w:rsidRPr="00C462F9">
        <w:rPr>
          <w:b/>
          <w:color w:val="000000"/>
          <w:lang w:val="es-MX"/>
        </w:rPr>
        <w:t>Rosa María Motilla García</w:t>
      </w:r>
      <w:r>
        <w:rPr>
          <w:color w:val="000000"/>
          <w:lang w:val="es-MX"/>
        </w:rPr>
        <w:t xml:space="preserve">: Sigue el punto 12 del orden día, correspondiente a </w:t>
      </w:r>
      <w:r w:rsidRPr="00334831">
        <w:rPr>
          <w:color w:val="000000"/>
          <w:lang w:val="es-MX"/>
        </w:rPr>
        <w:t>Informe de Presidencia</w:t>
      </w:r>
      <w:r>
        <w:rPr>
          <w:color w:val="000000"/>
          <w:lang w:val="es-MX"/>
        </w:rPr>
        <w:t>:</w:t>
      </w:r>
    </w:p>
    <w:p w:rsidR="00FD58EB" w:rsidRDefault="00FD58EB" w:rsidP="00FD58EB">
      <w:pPr>
        <w:jc w:val="both"/>
        <w:rPr>
          <w:rFonts w:cs="Arial"/>
        </w:rPr>
      </w:pPr>
      <w:r>
        <w:rPr>
          <w:rFonts w:cs="Arial"/>
          <w:b/>
        </w:rPr>
        <w:t xml:space="preserve">Comisionado Presidente Alejandro Lafuente Torres: </w:t>
      </w:r>
      <w:r w:rsidRPr="00592702">
        <w:rPr>
          <w:rFonts w:cs="Arial"/>
        </w:rPr>
        <w:t xml:space="preserve">Secretaria, </w:t>
      </w:r>
      <w:r>
        <w:rPr>
          <w:rFonts w:cs="Arial"/>
        </w:rPr>
        <w:t xml:space="preserve">presento el informe de Presidencia, mismo que solicito sea transcrito al acta que se levante con motivo de la presente Sesión. </w:t>
      </w:r>
    </w:p>
    <w:p w:rsidR="00FD58EB" w:rsidRDefault="00FD58EB" w:rsidP="00FD58EB">
      <w:pPr>
        <w:jc w:val="both"/>
        <w:rPr>
          <w:rFonts w:cs="Arial"/>
        </w:rPr>
      </w:pPr>
    </w:p>
    <w:p w:rsidR="00FD58EB" w:rsidRDefault="00FD58EB" w:rsidP="00FD58EB">
      <w:pPr>
        <w:jc w:val="both"/>
        <w:rPr>
          <w:color w:val="000000"/>
        </w:rPr>
      </w:pPr>
      <w:r w:rsidRPr="00334831">
        <w:rPr>
          <w:b/>
          <w:color w:val="000000"/>
        </w:rPr>
        <w:t>Secretaria de Pleno, Rosa María Motilla García:</w:t>
      </w:r>
      <w:r>
        <w:rPr>
          <w:b/>
          <w:color w:val="000000"/>
        </w:rPr>
        <w:t xml:space="preserve"> </w:t>
      </w:r>
      <w:r w:rsidRPr="00334831">
        <w:rPr>
          <w:color w:val="000000"/>
        </w:rPr>
        <w:t>Si Comisionado.</w:t>
      </w:r>
    </w:p>
    <w:p w:rsidR="00FD58EB" w:rsidRDefault="00FD58EB" w:rsidP="00FD58EB">
      <w:pPr>
        <w:jc w:val="both"/>
        <w:rPr>
          <w:rFonts w:cs="Arial"/>
        </w:rPr>
      </w:pPr>
    </w:p>
    <w:p w:rsidR="00E76472" w:rsidRPr="001E4213" w:rsidRDefault="00FD58EB" w:rsidP="00E76472">
      <w:pPr>
        <w:jc w:val="both"/>
        <w:rPr>
          <w:lang w:val="es-MX"/>
        </w:rPr>
      </w:pPr>
      <w:r w:rsidRPr="00DD3D87">
        <w:rPr>
          <w:b/>
          <w:lang w:val="es-MX"/>
        </w:rPr>
        <w:t>Rosa María Motila García, Secretaria de Pleno</w:t>
      </w:r>
      <w:r>
        <w:rPr>
          <w:lang w:val="es-MX"/>
        </w:rPr>
        <w:t xml:space="preserve">: Hago </w:t>
      </w:r>
      <w:r w:rsidRPr="001E4213">
        <w:rPr>
          <w:lang w:val="es-MX"/>
        </w:rPr>
        <w:t xml:space="preserve">entrega a los 03 Comisionados integrantes del Pleno de esta Comisión, así como una copia para el Pleno, del </w:t>
      </w:r>
      <w:r w:rsidR="00E76472">
        <w:rPr>
          <w:lang w:val="es-MX"/>
        </w:rPr>
        <w:t xml:space="preserve">Memorándum </w:t>
      </w:r>
      <w:r w:rsidR="00E76472" w:rsidRPr="001E4213">
        <w:rPr>
          <w:lang w:val="es-MX"/>
        </w:rPr>
        <w:t>S.P./</w:t>
      </w:r>
      <w:r w:rsidR="00E76472">
        <w:rPr>
          <w:lang w:val="es-MX"/>
        </w:rPr>
        <w:t>012/2018</w:t>
      </w:r>
      <w:r w:rsidR="00E76472"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sidR="00E76472">
        <w:rPr>
          <w:lang w:val="es-MX"/>
        </w:rPr>
        <w:t>o enero a diciembre 2017.</w:t>
      </w:r>
    </w:p>
    <w:p w:rsidR="00E76472" w:rsidRPr="001E4213" w:rsidRDefault="00E76472" w:rsidP="00E76472">
      <w:pPr>
        <w:pStyle w:val="Prrafodelista"/>
        <w:ind w:left="928"/>
        <w:jc w:val="both"/>
        <w:rPr>
          <w:lang w:val="es-MX"/>
        </w:rPr>
      </w:pPr>
    </w:p>
    <w:p w:rsidR="00FD58EB" w:rsidRPr="004B7B7E" w:rsidRDefault="00FD58EB" w:rsidP="00FD58EB">
      <w:pPr>
        <w:jc w:val="both"/>
        <w:rPr>
          <w:spacing w:val="2"/>
        </w:rPr>
      </w:pPr>
      <w:r w:rsidRPr="004B7B7E">
        <w:rPr>
          <w:spacing w:val="2"/>
        </w:rPr>
        <w:t xml:space="preserve">Por otro lado, </w:t>
      </w:r>
      <w:r>
        <w:rPr>
          <w:spacing w:val="2"/>
        </w:rPr>
        <w:t xml:space="preserve">les informo que </w:t>
      </w:r>
      <w:r w:rsidRPr="004B7B7E">
        <w:rPr>
          <w:spacing w:val="2"/>
        </w:rPr>
        <w:t>hay diversos acuerdos de pleno que se encuentran en vías de cumplimiento o en proceso de cumplimiento, situación que se refleja en los registros de seguimiento</w:t>
      </w:r>
      <w:r>
        <w:rPr>
          <w:spacing w:val="2"/>
        </w:rPr>
        <w:t>.</w:t>
      </w:r>
    </w:p>
    <w:p w:rsidR="00FD58EB" w:rsidRDefault="00FD58EB" w:rsidP="00FD58EB">
      <w:pPr>
        <w:jc w:val="both"/>
      </w:pPr>
    </w:p>
    <w:p w:rsidR="00FD58EB" w:rsidRDefault="00FD58EB" w:rsidP="00FD58EB">
      <w:pPr>
        <w:suppressAutoHyphens/>
        <w:jc w:val="both"/>
        <w:rPr>
          <w:rFonts w:cs="Arial"/>
          <w:bCs/>
          <w:color w:val="000000"/>
          <w:spacing w:val="2"/>
        </w:rPr>
      </w:pPr>
      <w:r>
        <w:rPr>
          <w:b/>
          <w:bCs/>
          <w:color w:val="000000"/>
          <w:spacing w:val="2"/>
        </w:rPr>
        <w:t xml:space="preserve">Comisionado Presidente Alejandro Lafuente Torres: </w:t>
      </w:r>
      <w:r w:rsidRPr="006B7CEB">
        <w:rPr>
          <w:bCs/>
          <w:color w:val="000000"/>
          <w:spacing w:val="2"/>
        </w:rPr>
        <w:t>propongo tener</w:t>
      </w:r>
      <w:r>
        <w:rPr>
          <w:b/>
          <w:bCs/>
          <w:color w:val="000000"/>
          <w:spacing w:val="2"/>
        </w:rPr>
        <w:t xml:space="preserve"> </w:t>
      </w:r>
      <w:r w:rsidRPr="00465D57">
        <w:rPr>
          <w:rFonts w:cs="Arial"/>
        </w:rPr>
        <w:t xml:space="preserve">a la </w:t>
      </w:r>
      <w:r>
        <w:rPr>
          <w:rFonts w:cs="Arial"/>
        </w:rPr>
        <w:t>Secretaria de Pleno</w:t>
      </w:r>
      <w:r w:rsidRPr="00465D57">
        <w:rPr>
          <w:rFonts w:cs="Arial"/>
          <w:bCs/>
          <w:color w:val="000000"/>
          <w:spacing w:val="2"/>
        </w:rPr>
        <w:t xml:space="preserve">, </w:t>
      </w:r>
      <w:r>
        <w:rPr>
          <w:bCs/>
          <w:color w:val="000000"/>
          <w:spacing w:val="2"/>
        </w:rPr>
        <w:t xml:space="preserve">por </w:t>
      </w:r>
      <w:r w:rsidRPr="00465D57">
        <w:rPr>
          <w:rFonts w:cs="Arial"/>
          <w:bCs/>
          <w:color w:val="000000"/>
          <w:spacing w:val="2"/>
        </w:rPr>
        <w:t>informa</w:t>
      </w:r>
      <w:r>
        <w:rPr>
          <w:bCs/>
          <w:color w:val="000000"/>
          <w:spacing w:val="2"/>
        </w:rPr>
        <w:t>ndo</w:t>
      </w:r>
      <w:r w:rsidRPr="00465D57">
        <w:rPr>
          <w:rFonts w:cs="Arial"/>
          <w:bCs/>
          <w:color w:val="000000"/>
          <w:spacing w:val="2"/>
        </w:rPr>
        <w:t xml:space="preserve"> al pleno sobre </w:t>
      </w:r>
      <w:r>
        <w:rPr>
          <w:rFonts w:cs="Arial"/>
          <w:bCs/>
          <w:color w:val="000000"/>
          <w:spacing w:val="2"/>
        </w:rPr>
        <w:t>el seguimiento de los acuerdos de Pleno</w:t>
      </w:r>
      <w:r w:rsidRPr="00465D57">
        <w:rPr>
          <w:rFonts w:cs="Arial"/>
          <w:bCs/>
          <w:color w:val="000000"/>
          <w:spacing w:val="2"/>
        </w:rPr>
        <w:t>.</w:t>
      </w:r>
    </w:p>
    <w:p w:rsidR="00FD58EB" w:rsidRDefault="00FD58EB" w:rsidP="00FD58EB">
      <w:pPr>
        <w:spacing w:before="100" w:beforeAutospacing="1" w:after="100" w:afterAutospacing="1"/>
        <w:jc w:val="both"/>
        <w:rPr>
          <w:spacing w:val="2"/>
        </w:rPr>
      </w:pPr>
      <w:r w:rsidRPr="006B7CEB">
        <w:rPr>
          <w:b/>
          <w:spacing w:val="2"/>
        </w:rPr>
        <w:t>Paulina Sánchez Pérez del Pozo, Comisionada</w:t>
      </w:r>
      <w:r>
        <w:rPr>
          <w:spacing w:val="2"/>
        </w:rPr>
        <w:t xml:space="preserve">: </w:t>
      </w:r>
      <w:r w:rsidR="00E76472">
        <w:rPr>
          <w:spacing w:val="2"/>
        </w:rPr>
        <w:t>E</w:t>
      </w:r>
      <w:r>
        <w:rPr>
          <w:spacing w:val="2"/>
        </w:rPr>
        <w:t>stoy de acuerdo.</w:t>
      </w:r>
    </w:p>
    <w:p w:rsidR="00E76472" w:rsidRPr="001E4213" w:rsidRDefault="00FD58EB" w:rsidP="00E76472">
      <w:pPr>
        <w:jc w:val="both"/>
        <w:rPr>
          <w:lang w:val="es-MX"/>
        </w:rPr>
      </w:pPr>
      <w:r w:rsidRPr="006B7CEB">
        <w:rPr>
          <w:rFonts w:cs="Arial"/>
          <w:b/>
          <w:szCs w:val="24"/>
        </w:rPr>
        <w:t>Secretaria de Pleno, Rosa María Motilla García:</w:t>
      </w:r>
      <w:r>
        <w:rPr>
          <w:rFonts w:cs="Arial"/>
          <w:b/>
          <w:szCs w:val="24"/>
        </w:rPr>
        <w:t xml:space="preserve"> </w:t>
      </w:r>
      <w:r w:rsidRPr="00273B4F">
        <w:rPr>
          <w:lang w:val="es-MX"/>
        </w:rPr>
        <w:t xml:space="preserve">En consecuencia, </w:t>
      </w:r>
      <w:r>
        <w:rPr>
          <w:lang w:val="es-MX"/>
        </w:rPr>
        <w:t xml:space="preserve">el Pleno de la Comisión </w:t>
      </w:r>
      <w:r w:rsidRPr="002A152E">
        <w:t xml:space="preserve">tiene a la Secretaria de Pleno de esta Comisión por </w:t>
      </w:r>
      <w:r w:rsidRPr="00273B4F">
        <w:rPr>
          <w:lang w:val="es-MX"/>
        </w:rPr>
        <w:t xml:space="preserve">informando la actualización de los cumplimientos a los acuerdos de pleno correspondiente del </w:t>
      </w:r>
      <w:r w:rsidRPr="00273B4F">
        <w:rPr>
          <w:lang w:val="es-MX"/>
        </w:rPr>
        <w:lastRenderedPageBreak/>
        <w:t xml:space="preserve">periodo del </w:t>
      </w:r>
      <w:r w:rsidR="00E76472" w:rsidRPr="001E4213">
        <w:rPr>
          <w:lang w:val="es-MX"/>
        </w:rPr>
        <w:t>01 de julio de 2014, enero a diciembre de 2015, enero a diciembre de 2016, así com</w:t>
      </w:r>
      <w:r w:rsidR="00E76472">
        <w:rPr>
          <w:lang w:val="es-MX"/>
        </w:rPr>
        <w:t>o enero a diciembre 2017.</w:t>
      </w:r>
    </w:p>
    <w:p w:rsidR="00A423EF" w:rsidRPr="00751C2C" w:rsidRDefault="002E5764" w:rsidP="00107961">
      <w:pPr>
        <w:suppressAutoHyphens/>
        <w:spacing w:before="240" w:after="120"/>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E76472">
        <w:t>05</w:t>
      </w:r>
      <w:r w:rsidR="00A423EF">
        <w:t xml:space="preserve"> de </w:t>
      </w:r>
      <w:r w:rsidR="00E76472">
        <w:t xml:space="preserve">enero </w:t>
      </w:r>
      <w:r w:rsidR="00A423EF">
        <w:t>de 2017</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A423EF" w:rsidP="00A423EF">
      <w:pPr>
        <w:spacing w:before="100" w:beforeAutospacing="1" w:after="100" w:afterAutospacing="1"/>
        <w:jc w:val="both"/>
        <w:rPr>
          <w:spacing w:val="2"/>
        </w:rPr>
      </w:pPr>
      <w:r w:rsidRPr="00D24E24">
        <w:rPr>
          <w:b/>
          <w:spacing w:val="2"/>
        </w:rPr>
        <w:t>Alejandro Lafuente Torres</w:t>
      </w:r>
      <w:r w:rsidR="00D24E24" w:rsidRPr="00D24E24">
        <w:rPr>
          <w:b/>
          <w:spacing w:val="2"/>
        </w:rPr>
        <w:t>, Comisionado Presidente:</w:t>
      </w:r>
      <w:r w:rsidRPr="00A00AD4">
        <w:rPr>
          <w:spacing w:val="2"/>
        </w:rPr>
        <w:t xml:space="preserve"> </w:t>
      </w:r>
      <w:r w:rsidR="00D24E24">
        <w:rPr>
          <w:spacing w:val="2"/>
        </w:rPr>
        <w:t>A</w:t>
      </w:r>
      <w:r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Claudia Elizabeth Avalos Cedillo,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Paulina Sánchez Pérez del Pozo, Comisionada</w:t>
      </w:r>
      <w:r w:rsidR="00D24E24" w:rsidRPr="00D24E24">
        <w:rPr>
          <w:b/>
          <w:spacing w:val="2"/>
        </w:rPr>
        <w:t xml:space="preserve">: </w:t>
      </w:r>
      <w:r w:rsidR="00D24E24">
        <w:rPr>
          <w:spacing w:val="2"/>
        </w:rPr>
        <w:t>A</w:t>
      </w:r>
      <w:r w:rsidR="00D24E24" w:rsidRPr="00A00AD4">
        <w:rPr>
          <w:spacing w:val="2"/>
        </w:rPr>
        <w:t xml:space="preserve"> favor.</w:t>
      </w:r>
    </w:p>
    <w:p w:rsidR="00A423EF" w:rsidRPr="00E76472" w:rsidRDefault="00D24E24" w:rsidP="00D24E24">
      <w:pPr>
        <w:jc w:val="both"/>
        <w:rPr>
          <w:spacing w:val="2"/>
        </w:rPr>
      </w:pPr>
      <w:r>
        <w:rPr>
          <w:b/>
          <w:spacing w:val="2"/>
        </w:rPr>
        <w:t xml:space="preserve">Secretaria de Pleno, Rosa María Motilla García: </w:t>
      </w:r>
      <w:r w:rsidR="00A423EF" w:rsidRPr="00A00AD4">
        <w:rPr>
          <w:spacing w:val="2"/>
        </w:rPr>
        <w:t xml:space="preserve">En consecuencia, se aprueba por </w:t>
      </w:r>
      <w:r w:rsidR="00E76472">
        <w:rPr>
          <w:spacing w:val="2"/>
        </w:rPr>
        <w:t xml:space="preserve">Mayoría </w:t>
      </w:r>
      <w:r w:rsidR="00A423EF" w:rsidRPr="00D24E24">
        <w:rPr>
          <w:spacing w:val="2"/>
        </w:rPr>
        <w:t>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E76472">
        <w:t>05</w:t>
      </w:r>
      <w:r w:rsidR="00A423EF">
        <w:t xml:space="preserve"> de </w:t>
      </w:r>
      <w:r w:rsidR="00E76472">
        <w:t xml:space="preserve">enero </w:t>
      </w:r>
      <w:r w:rsidR="00A423EF">
        <w:t>de 2017.</w:t>
      </w:r>
    </w:p>
    <w:p w:rsidR="00A423EF" w:rsidRPr="00A00AD4" w:rsidRDefault="00A423EF" w:rsidP="00A423EF">
      <w:pPr>
        <w:pStyle w:val="Textoindependiente"/>
        <w:rPr>
          <w:rFonts w:cs="Arial"/>
          <w:szCs w:val="24"/>
        </w:rPr>
      </w:pPr>
    </w:p>
    <w:p w:rsidR="009D744B" w:rsidRDefault="009D744B" w:rsidP="009D744B">
      <w:pPr>
        <w:pStyle w:val="Textoindependiente"/>
        <w:rPr>
          <w:rFonts w:cs="Arial"/>
          <w:szCs w:val="24"/>
        </w:rPr>
      </w:pPr>
      <w:r>
        <w:rPr>
          <w:rFonts w:cs="Arial"/>
          <w:szCs w:val="24"/>
          <w:lang w:val="es-MX"/>
        </w:rPr>
        <w:t xml:space="preserve">Comisionado Presidente le informo que se han </w:t>
      </w:r>
      <w:r w:rsidR="00644814" w:rsidRPr="002F4038">
        <w:rPr>
          <w:rFonts w:cs="Arial"/>
          <w:szCs w:val="24"/>
        </w:rPr>
        <w:t>agotado los puntos</w:t>
      </w:r>
      <w:r>
        <w:rPr>
          <w:rFonts w:cs="Arial"/>
          <w:szCs w:val="24"/>
        </w:rPr>
        <w:t xml:space="preserve"> contenidos en el orden del día.</w:t>
      </w:r>
    </w:p>
    <w:p w:rsidR="009D744B" w:rsidRDefault="009D744B" w:rsidP="009D744B">
      <w:pPr>
        <w:pStyle w:val="Textoindependiente"/>
        <w:rPr>
          <w:rFonts w:cs="Arial"/>
          <w:szCs w:val="24"/>
        </w:rPr>
      </w:pPr>
    </w:p>
    <w:p w:rsidR="00644814" w:rsidRPr="002F4038" w:rsidRDefault="009D744B" w:rsidP="009D744B">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 xml:space="preserve">Gracias Secretaria, por consiguiente al no haber </w:t>
      </w:r>
      <w:r w:rsidR="00644814" w:rsidRPr="00BD7E1F">
        <w:rPr>
          <w:rFonts w:cs="Arial"/>
          <w:i/>
          <w:szCs w:val="24"/>
        </w:rPr>
        <w:t>otro asunto que trata</w:t>
      </w:r>
      <w:r w:rsidRPr="00BD7E1F">
        <w:rPr>
          <w:rFonts w:cs="Arial"/>
          <w:i/>
          <w:szCs w:val="24"/>
        </w:rPr>
        <w:t xml:space="preserve">r </w:t>
      </w:r>
      <w:r w:rsidR="00644814" w:rsidRPr="00BD7E1F">
        <w:rPr>
          <w:rFonts w:cs="Arial"/>
          <w:i/>
          <w:szCs w:val="24"/>
        </w:rPr>
        <w:t>se</w:t>
      </w:r>
      <w:r w:rsidRPr="00BD7E1F">
        <w:rPr>
          <w:rFonts w:cs="Arial"/>
          <w:i/>
          <w:szCs w:val="24"/>
        </w:rPr>
        <w:t xml:space="preserve"> clausura la Sesión, siendo las</w:t>
      </w:r>
      <w:r w:rsidR="003023E1">
        <w:rPr>
          <w:rFonts w:cs="Arial"/>
          <w:i/>
          <w:szCs w:val="24"/>
        </w:rPr>
        <w:t xml:space="preserve"> </w:t>
      </w:r>
      <w:r w:rsidR="00E76472">
        <w:rPr>
          <w:rFonts w:cs="Arial"/>
          <w:i/>
          <w:szCs w:val="24"/>
        </w:rPr>
        <w:t xml:space="preserve">trece </w:t>
      </w:r>
      <w:r w:rsidR="008D5FB7" w:rsidRPr="00BD7E1F">
        <w:rPr>
          <w:rFonts w:cs="Arial"/>
          <w:i/>
          <w:szCs w:val="24"/>
        </w:rPr>
        <w:t>horas</w:t>
      </w:r>
      <w:r w:rsidR="001E07D8" w:rsidRPr="00BD7E1F">
        <w:rPr>
          <w:rFonts w:cs="Arial"/>
          <w:i/>
          <w:szCs w:val="24"/>
        </w:rPr>
        <w:t xml:space="preserve"> </w:t>
      </w:r>
      <w:r w:rsidR="00F33A3E" w:rsidRPr="00BD7E1F">
        <w:rPr>
          <w:rFonts w:cs="Arial"/>
          <w:i/>
          <w:szCs w:val="24"/>
        </w:rPr>
        <w:t xml:space="preserve">con </w:t>
      </w:r>
      <w:r w:rsidR="00E76472">
        <w:rPr>
          <w:rFonts w:cs="Arial"/>
          <w:i/>
          <w:szCs w:val="24"/>
        </w:rPr>
        <w:t xml:space="preserve">veinte </w:t>
      </w:r>
      <w:r w:rsidR="00663E1C" w:rsidRPr="00BD7E1F">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234A" w:rsidRDefault="0081234A" w:rsidP="006D044B">
      <w:r>
        <w:separator/>
      </w:r>
    </w:p>
  </w:endnote>
  <w:endnote w:type="continuationSeparator" w:id="1">
    <w:p w:rsidR="0081234A" w:rsidRDefault="0081234A"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21" w:rsidRDefault="006A2A21"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6A2A21" w:rsidRDefault="006A2A2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21" w:rsidRPr="00124C7C" w:rsidRDefault="006A2A21"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E76472">
      <w:rPr>
        <w:rStyle w:val="Nmerodepgina"/>
        <w:noProof/>
        <w:sz w:val="20"/>
      </w:rPr>
      <w:t>18</w:t>
    </w:r>
    <w:r w:rsidRPr="00124C7C">
      <w:rPr>
        <w:rStyle w:val="Nmerodepgina"/>
        <w:sz w:val="20"/>
      </w:rPr>
      <w:fldChar w:fldCharType="end"/>
    </w:r>
  </w:p>
  <w:p w:rsidR="006A2A21" w:rsidRDefault="006A2A2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234A" w:rsidRDefault="0081234A" w:rsidP="006D044B">
      <w:r>
        <w:separator/>
      </w:r>
    </w:p>
  </w:footnote>
  <w:footnote w:type="continuationSeparator" w:id="1">
    <w:p w:rsidR="0081234A" w:rsidRDefault="0081234A"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21" w:rsidRDefault="006A2A21"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6A2A21" w:rsidRDefault="006A2A2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A21" w:rsidRPr="00C75A1B" w:rsidRDefault="006A2A21">
    <w:pPr>
      <w:pStyle w:val="Encabezado"/>
      <w:framePr w:wrap="around" w:vAnchor="text" w:hAnchor="margin" w:xAlign="center" w:y="1"/>
      <w:rPr>
        <w:rStyle w:val="Nmerodepgina"/>
        <w:sz w:val="20"/>
      </w:rPr>
    </w:pPr>
  </w:p>
  <w:p w:rsidR="006A2A21" w:rsidRDefault="006A2A21" w:rsidP="00EE4E53">
    <w:pPr>
      <w:pStyle w:val="Encabezado"/>
      <w:jc w:val="right"/>
      <w:rPr>
        <w:sz w:val="16"/>
        <w:szCs w:val="16"/>
      </w:rPr>
    </w:pPr>
  </w:p>
  <w:p w:rsidR="006A2A21" w:rsidRDefault="006A2A21" w:rsidP="00CA4118">
    <w:pPr>
      <w:pStyle w:val="Encabezado"/>
      <w:jc w:val="right"/>
      <w:rPr>
        <w:sz w:val="16"/>
        <w:szCs w:val="16"/>
      </w:rPr>
    </w:pPr>
    <w:r>
      <w:rPr>
        <w:sz w:val="16"/>
        <w:szCs w:val="16"/>
      </w:rPr>
      <w:t>CEGAIP-ASCOR-01/2018</w:t>
    </w:r>
  </w:p>
  <w:p w:rsidR="006A2A21" w:rsidRPr="00E8179B" w:rsidRDefault="006A2A21" w:rsidP="00CA4118">
    <w:pPr>
      <w:pStyle w:val="Encabezado"/>
      <w:jc w:val="right"/>
      <w:rPr>
        <w:sz w:val="16"/>
        <w:szCs w:val="16"/>
      </w:rPr>
    </w:pPr>
    <w:r w:rsidRPr="00E8179B">
      <w:rPr>
        <w:sz w:val="16"/>
        <w:szCs w:val="16"/>
      </w:rPr>
      <w:t>ACTA DE SESIÓN DE CONSEJO ORDINARIA DE</w:t>
    </w:r>
    <w:r>
      <w:rPr>
        <w:sz w:val="16"/>
        <w:szCs w:val="16"/>
      </w:rPr>
      <w:t xml:space="preserve"> 15 QUINCE DE ENERO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6A2A21" w:rsidRPr="00E8179B" w:rsidRDefault="006A2A21" w:rsidP="00A77198">
    <w:pPr>
      <w:pStyle w:val="Encabezado"/>
      <w:jc w:val="right"/>
      <w:rPr>
        <w:sz w:val="16"/>
        <w:szCs w:val="16"/>
      </w:rPr>
    </w:pPr>
  </w:p>
  <w:p w:rsidR="006A2A21" w:rsidRPr="00E8179B" w:rsidRDefault="006A2A21"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0">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2">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3">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1">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9"/>
  </w:num>
  <w:num w:numId="3">
    <w:abstractNumId w:val="9"/>
  </w:num>
  <w:num w:numId="4">
    <w:abstractNumId w:val="32"/>
  </w:num>
  <w:num w:numId="5">
    <w:abstractNumId w:val="28"/>
  </w:num>
  <w:num w:numId="6">
    <w:abstractNumId w:val="12"/>
  </w:num>
  <w:num w:numId="7">
    <w:abstractNumId w:val="3"/>
  </w:num>
  <w:num w:numId="8">
    <w:abstractNumId w:val="43"/>
  </w:num>
  <w:num w:numId="9">
    <w:abstractNumId w:val="13"/>
  </w:num>
  <w:num w:numId="10">
    <w:abstractNumId w:val="34"/>
  </w:num>
  <w:num w:numId="11">
    <w:abstractNumId w:val="23"/>
  </w:num>
  <w:num w:numId="12">
    <w:abstractNumId w:val="17"/>
  </w:num>
  <w:num w:numId="13">
    <w:abstractNumId w:val="42"/>
  </w:num>
  <w:num w:numId="14">
    <w:abstractNumId w:val="29"/>
  </w:num>
  <w:num w:numId="15">
    <w:abstractNumId w:val="37"/>
  </w:num>
  <w:num w:numId="16">
    <w:abstractNumId w:val="15"/>
  </w:num>
  <w:num w:numId="17">
    <w:abstractNumId w:val="20"/>
  </w:num>
  <w:num w:numId="18">
    <w:abstractNumId w:val="30"/>
  </w:num>
  <w:num w:numId="19">
    <w:abstractNumId w:val="27"/>
  </w:num>
  <w:num w:numId="20">
    <w:abstractNumId w:val="36"/>
  </w:num>
  <w:num w:numId="21">
    <w:abstractNumId w:val="22"/>
  </w:num>
  <w:num w:numId="22">
    <w:abstractNumId w:val="10"/>
  </w:num>
  <w:num w:numId="23">
    <w:abstractNumId w:val="4"/>
  </w:num>
  <w:num w:numId="24">
    <w:abstractNumId w:val="7"/>
  </w:num>
  <w:num w:numId="25">
    <w:abstractNumId w:val="25"/>
  </w:num>
  <w:num w:numId="26">
    <w:abstractNumId w:val="35"/>
  </w:num>
  <w:num w:numId="27">
    <w:abstractNumId w:val="21"/>
  </w:num>
  <w:num w:numId="28">
    <w:abstractNumId w:val="40"/>
  </w:num>
  <w:num w:numId="29">
    <w:abstractNumId w:val="16"/>
  </w:num>
  <w:num w:numId="30">
    <w:abstractNumId w:val="1"/>
  </w:num>
  <w:num w:numId="31">
    <w:abstractNumId w:val="41"/>
  </w:num>
  <w:num w:numId="32">
    <w:abstractNumId w:val="14"/>
  </w:num>
  <w:num w:numId="33">
    <w:abstractNumId w:val="33"/>
  </w:num>
  <w:num w:numId="34">
    <w:abstractNumId w:val="38"/>
  </w:num>
  <w:num w:numId="35">
    <w:abstractNumId w:val="5"/>
  </w:num>
  <w:num w:numId="36">
    <w:abstractNumId w:val="39"/>
  </w:num>
  <w:num w:numId="37">
    <w:abstractNumId w:val="6"/>
  </w:num>
  <w:num w:numId="38">
    <w:abstractNumId w:val="11"/>
  </w:num>
  <w:num w:numId="39">
    <w:abstractNumId w:val="8"/>
  </w:num>
  <w:num w:numId="40">
    <w:abstractNumId w:val="2"/>
  </w:num>
  <w:num w:numId="41">
    <w:abstractNumId w:val="24"/>
  </w:num>
  <w:num w:numId="42">
    <w:abstractNumId w:val="26"/>
  </w:num>
  <w:num w:numId="43">
    <w:abstractNumId w:val="31"/>
  </w:num>
  <w:num w:numId="44">
    <w:abstractNumId w:val="1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defaultTabStop w:val="708"/>
  <w:hyphenationZone w:val="425"/>
  <w:characterSpacingControl w:val="doNotCompress"/>
  <w:hdrShapeDefaults>
    <o:shapedefaults v:ext="edit" spidmax="433154"/>
  </w:hdrShapeDefaults>
  <w:footnotePr>
    <w:footnote w:id="0"/>
    <w:footnote w:id="1"/>
  </w:footnotePr>
  <w:endnotePr>
    <w:endnote w:id="0"/>
    <w:endnote w:id="1"/>
  </w:endnotePr>
  <w:compat/>
  <w:rsids>
    <w:rsidRoot w:val="006D044B"/>
    <w:rsid w:val="000075D2"/>
    <w:rsid w:val="00011274"/>
    <w:rsid w:val="00011AE4"/>
    <w:rsid w:val="000220E0"/>
    <w:rsid w:val="00024AC4"/>
    <w:rsid w:val="00024C7A"/>
    <w:rsid w:val="00025528"/>
    <w:rsid w:val="000300D0"/>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A0CC8"/>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BF2"/>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D15B2"/>
    <w:rsid w:val="004D324E"/>
    <w:rsid w:val="004D438F"/>
    <w:rsid w:val="004E2A59"/>
    <w:rsid w:val="004E358C"/>
    <w:rsid w:val="004E3981"/>
    <w:rsid w:val="004E68B1"/>
    <w:rsid w:val="004F00CC"/>
    <w:rsid w:val="004F442F"/>
    <w:rsid w:val="004F5C57"/>
    <w:rsid w:val="004F5F1F"/>
    <w:rsid w:val="00506C33"/>
    <w:rsid w:val="0050784A"/>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32CC"/>
    <w:rsid w:val="00575205"/>
    <w:rsid w:val="00583BA1"/>
    <w:rsid w:val="005924E8"/>
    <w:rsid w:val="00592702"/>
    <w:rsid w:val="00592889"/>
    <w:rsid w:val="00592CF3"/>
    <w:rsid w:val="0059452B"/>
    <w:rsid w:val="005964D1"/>
    <w:rsid w:val="005A0654"/>
    <w:rsid w:val="005A1459"/>
    <w:rsid w:val="005A19DE"/>
    <w:rsid w:val="005A1C42"/>
    <w:rsid w:val="005A3C20"/>
    <w:rsid w:val="005A557C"/>
    <w:rsid w:val="005B0F0C"/>
    <w:rsid w:val="005B1D71"/>
    <w:rsid w:val="005B286A"/>
    <w:rsid w:val="005B312F"/>
    <w:rsid w:val="005B3BD9"/>
    <w:rsid w:val="005B47A4"/>
    <w:rsid w:val="005B4E11"/>
    <w:rsid w:val="005B58D6"/>
    <w:rsid w:val="005B59EE"/>
    <w:rsid w:val="005B60F6"/>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A2A2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F24AD"/>
    <w:rsid w:val="007F7FC9"/>
    <w:rsid w:val="008004D6"/>
    <w:rsid w:val="008049B8"/>
    <w:rsid w:val="008064B1"/>
    <w:rsid w:val="00807991"/>
    <w:rsid w:val="0081234A"/>
    <w:rsid w:val="008162B6"/>
    <w:rsid w:val="0081645D"/>
    <w:rsid w:val="00822954"/>
    <w:rsid w:val="00825708"/>
    <w:rsid w:val="008259EC"/>
    <w:rsid w:val="00827242"/>
    <w:rsid w:val="0083070A"/>
    <w:rsid w:val="00831E80"/>
    <w:rsid w:val="00832AB9"/>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2609"/>
    <w:rsid w:val="009330B5"/>
    <w:rsid w:val="009410D3"/>
    <w:rsid w:val="00944067"/>
    <w:rsid w:val="00945F86"/>
    <w:rsid w:val="00951E7B"/>
    <w:rsid w:val="00952281"/>
    <w:rsid w:val="009573AF"/>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93722"/>
    <w:rsid w:val="00993CFD"/>
    <w:rsid w:val="009944C5"/>
    <w:rsid w:val="00994A9B"/>
    <w:rsid w:val="00995A8C"/>
    <w:rsid w:val="0099659C"/>
    <w:rsid w:val="00996E47"/>
    <w:rsid w:val="009A0560"/>
    <w:rsid w:val="009B29A1"/>
    <w:rsid w:val="009B76EB"/>
    <w:rsid w:val="009C1718"/>
    <w:rsid w:val="009C36E6"/>
    <w:rsid w:val="009C4A03"/>
    <w:rsid w:val="009C57A5"/>
    <w:rsid w:val="009D02D4"/>
    <w:rsid w:val="009D227F"/>
    <w:rsid w:val="009D42D5"/>
    <w:rsid w:val="009D5791"/>
    <w:rsid w:val="009D744B"/>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1502"/>
    <w:rsid w:val="00BA3E7E"/>
    <w:rsid w:val="00BA474C"/>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35E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2935"/>
    <w:rsid w:val="00C67644"/>
    <w:rsid w:val="00C73AD9"/>
    <w:rsid w:val="00C749B4"/>
    <w:rsid w:val="00C7554B"/>
    <w:rsid w:val="00C7561D"/>
    <w:rsid w:val="00C75817"/>
    <w:rsid w:val="00C76125"/>
    <w:rsid w:val="00C904CF"/>
    <w:rsid w:val="00C910F7"/>
    <w:rsid w:val="00C91707"/>
    <w:rsid w:val="00C97CDB"/>
    <w:rsid w:val="00CA0FD3"/>
    <w:rsid w:val="00CA4118"/>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E2F18"/>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76472"/>
    <w:rsid w:val="00E803B0"/>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3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2748</TotalTime>
  <Pages>18</Pages>
  <Words>7614</Words>
  <Characters>41879</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oscar villalpando devo</cp:lastModifiedBy>
  <cp:revision>69</cp:revision>
  <cp:lastPrinted>2017-07-12T17:37:00Z</cp:lastPrinted>
  <dcterms:created xsi:type="dcterms:W3CDTF">2017-05-03T20:51:00Z</dcterms:created>
  <dcterms:modified xsi:type="dcterms:W3CDTF">2018-02-10T16:46:00Z</dcterms:modified>
</cp:coreProperties>
</file>